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0B4E47">
      <w:pPr>
        <w:numPr>
          <w:ilvl w:val="0"/>
          <w:numId w:val="1"/>
        </w:numPr>
      </w:pPr>
      <w:r w:rsidRPr="000B4E47">
        <w:rPr>
          <w:rFonts w:ascii="Arial" w:hAnsi="Arial" w:cs="Arial"/>
          <w:b/>
          <w:sz w:val="24"/>
          <w:szCs w:val="24"/>
        </w:rPr>
        <w:t>AMAÇ</w:t>
      </w:r>
    </w:p>
    <w:p w:rsidR="009317BB" w:rsidRDefault="00C8655F" w:rsidP="000B4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t</w:t>
      </w:r>
      <w:r w:rsidR="009317BB" w:rsidRPr="00183B5B">
        <w:rPr>
          <w:rFonts w:ascii="Arial" w:hAnsi="Arial" w:cs="Arial"/>
          <w:sz w:val="24"/>
          <w:szCs w:val="24"/>
        </w:rPr>
        <w:t xml:space="preserve">alimatın amacı </w:t>
      </w:r>
      <w:r w:rsidR="00AF0066">
        <w:rPr>
          <w:rFonts w:ascii="Arial" w:hAnsi="Arial" w:cs="Arial"/>
          <w:sz w:val="24"/>
          <w:szCs w:val="24"/>
        </w:rPr>
        <w:t xml:space="preserve">Çevre </w:t>
      </w:r>
      <w:r>
        <w:rPr>
          <w:rFonts w:ascii="Arial" w:hAnsi="Arial" w:cs="Arial"/>
          <w:sz w:val="24"/>
          <w:szCs w:val="24"/>
        </w:rPr>
        <w:t>Uygulama v</w:t>
      </w:r>
      <w:r w:rsidR="00014ED3">
        <w:rPr>
          <w:rFonts w:ascii="Arial" w:hAnsi="Arial" w:cs="Arial"/>
          <w:sz w:val="24"/>
          <w:szCs w:val="24"/>
        </w:rPr>
        <w:t xml:space="preserve">e Araştırma Merkezinde </w:t>
      </w:r>
      <w:r w:rsidR="009317BB" w:rsidRPr="00183B5B">
        <w:rPr>
          <w:rFonts w:ascii="Arial" w:hAnsi="Arial" w:cs="Arial"/>
          <w:sz w:val="24"/>
          <w:szCs w:val="24"/>
        </w:rPr>
        <w:t xml:space="preserve">bulunan </w:t>
      </w:r>
      <w:r w:rsidR="00580DBC">
        <w:rPr>
          <w:rFonts w:ascii="Arial" w:hAnsi="Arial" w:cs="Arial"/>
          <w:sz w:val="24"/>
          <w:szCs w:val="24"/>
        </w:rPr>
        <w:t>Etüv</w:t>
      </w:r>
      <w:r w:rsidR="009317BB">
        <w:rPr>
          <w:rFonts w:ascii="Arial" w:hAnsi="Arial" w:cs="Arial"/>
          <w:sz w:val="24"/>
          <w:szCs w:val="24"/>
        </w:rPr>
        <w:t xml:space="preserve"> Cihazı </w:t>
      </w:r>
      <w:r w:rsidR="009317BB"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AF0066" w:rsidP="000B4E47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0B4E47">
        <w:rPr>
          <w:rFonts w:ascii="Arial" w:hAnsi="Arial" w:cs="Arial"/>
          <w:sz w:val="24"/>
          <w:szCs w:val="24"/>
        </w:rPr>
        <w:t>Çevre Uygulama v</w:t>
      </w:r>
      <w:r w:rsidR="00014ED3">
        <w:rPr>
          <w:rFonts w:ascii="Arial" w:hAnsi="Arial" w:cs="Arial"/>
          <w:sz w:val="24"/>
          <w:szCs w:val="24"/>
        </w:rPr>
        <w:t xml:space="preserve">e Araştırma Merkezinde </w:t>
      </w:r>
      <w:r w:rsidR="00580DBC">
        <w:rPr>
          <w:rFonts w:ascii="Arial" w:hAnsi="Arial" w:cs="Arial"/>
          <w:sz w:val="24"/>
          <w:szCs w:val="24"/>
        </w:rPr>
        <w:t xml:space="preserve">Etüv </w:t>
      </w:r>
      <w:r w:rsidR="009317BB">
        <w:rPr>
          <w:rFonts w:ascii="Arial" w:hAnsi="Arial" w:cs="Arial"/>
          <w:sz w:val="24"/>
          <w:szCs w:val="24"/>
        </w:rPr>
        <w:t>C</w:t>
      </w:r>
      <w:r w:rsidR="009317BB"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580DBC" w:rsidRPr="00580DBC" w:rsidRDefault="00580DBC" w:rsidP="00580DBC">
      <w:pPr>
        <w:pStyle w:val="ListeParagraf"/>
        <w:numPr>
          <w:ilvl w:val="0"/>
          <w:numId w:val="9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580DBC">
        <w:rPr>
          <w:rFonts w:ascii="Arial" w:hAnsi="Arial" w:cs="Arial"/>
          <w:sz w:val="24"/>
          <w:szCs w:val="24"/>
        </w:rPr>
        <w:t>Kurutma işleminde kullanılır.</w:t>
      </w:r>
    </w:p>
    <w:p w:rsidR="00580DBC" w:rsidRPr="00580DBC" w:rsidRDefault="00580DBC" w:rsidP="00580DBC">
      <w:pPr>
        <w:pStyle w:val="ListeParagraf"/>
        <w:numPr>
          <w:ilvl w:val="0"/>
          <w:numId w:val="9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580DBC">
        <w:rPr>
          <w:rFonts w:ascii="Arial" w:hAnsi="Arial" w:cs="Arial"/>
          <w:sz w:val="24"/>
          <w:szCs w:val="24"/>
        </w:rPr>
        <w:t>Sıcaklıkları istenildiği şekilde ayarlanabilir.</w:t>
      </w:r>
    </w:p>
    <w:p w:rsidR="00580DBC" w:rsidRDefault="00580DBC" w:rsidP="00580DBC">
      <w:pPr>
        <w:pStyle w:val="ListeParagraf"/>
        <w:numPr>
          <w:ilvl w:val="0"/>
          <w:numId w:val="9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580DBC">
        <w:rPr>
          <w:rFonts w:ascii="Arial" w:hAnsi="Arial" w:cs="Arial"/>
          <w:sz w:val="24"/>
          <w:szCs w:val="24"/>
        </w:rPr>
        <w:t>Etüvlerin içine konan kapların kapakları hafif aralı tutulur.</w:t>
      </w:r>
    </w:p>
    <w:p w:rsidR="000B4E47" w:rsidRPr="00580DBC" w:rsidRDefault="000B4E47" w:rsidP="00580DBC">
      <w:pPr>
        <w:pStyle w:val="ListeParagraf"/>
        <w:numPr>
          <w:ilvl w:val="0"/>
          <w:numId w:val="9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150 ºC’ye kadar gerekli olan sıcaklıklarda kullanılabilir. </w:t>
      </w:r>
    </w:p>
    <w:p w:rsidR="00580DBC" w:rsidRPr="00580DBC" w:rsidRDefault="00580DBC" w:rsidP="00580DBC">
      <w:pPr>
        <w:ind w:left="360"/>
        <w:rPr>
          <w:rFonts w:ascii="Arial" w:hAnsi="Arial" w:cs="Arial"/>
          <w:sz w:val="24"/>
          <w:szCs w:val="24"/>
        </w:rPr>
      </w:pPr>
      <w:r w:rsidRPr="00580DBC">
        <w:rPr>
          <w:rFonts w:ascii="Arial" w:hAnsi="Arial" w:cs="Arial"/>
          <w:sz w:val="24"/>
          <w:szCs w:val="24"/>
        </w:rPr>
        <w:t>Bu sayede kurutmak amacıyla kaba konan maddelerin buharları ortaya çıkabilir.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0B4E47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8655F">
        <w:rPr>
          <w:rFonts w:ascii="Arial" w:hAnsi="Arial" w:cs="Arial"/>
          <w:sz w:val="24"/>
          <w:szCs w:val="24"/>
        </w:rPr>
        <w:t xml:space="preserve">Çevre Uygulama </w:t>
      </w:r>
      <w:r w:rsidR="000B4E47">
        <w:rPr>
          <w:rFonts w:ascii="Arial" w:hAnsi="Arial" w:cs="Arial"/>
          <w:sz w:val="24"/>
          <w:szCs w:val="24"/>
        </w:rPr>
        <w:t>ve Araştırma Merkezi</w:t>
      </w:r>
      <w:r w:rsidR="00C8655F">
        <w:rPr>
          <w:rFonts w:ascii="Arial" w:hAnsi="Arial" w:cs="Arial"/>
          <w:sz w:val="24"/>
          <w:szCs w:val="24"/>
        </w:rPr>
        <w:t xml:space="preserve"> çalışanlar</w:t>
      </w:r>
      <w:r w:rsidR="000B4E47">
        <w:rPr>
          <w:rFonts w:ascii="Arial" w:hAnsi="Arial" w:cs="Arial"/>
          <w:sz w:val="24"/>
          <w:szCs w:val="24"/>
        </w:rPr>
        <w:t>ı</w:t>
      </w:r>
      <w:r w:rsidR="00C8655F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  <w:r w:rsidR="00014ED3">
        <w:rPr>
          <w:rFonts w:ascii="Arial" w:hAnsi="Arial" w:cs="Arial"/>
          <w:b/>
          <w:sz w:val="24"/>
          <w:szCs w:val="24"/>
        </w:rPr>
        <w:tab/>
      </w:r>
    </w:p>
    <w:p w:rsidR="00014ED3" w:rsidRPr="00014ED3" w:rsidRDefault="000B4E47" w:rsidP="000B4E47">
      <w:pPr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Etüv içi kontrol edilerek, o anki çalışmada istenmeyen malzemeler etüvden çıkarılır</w:t>
      </w:r>
      <w:r w:rsidR="00E473DA">
        <w:rPr>
          <w:rFonts w:ascii="Arial" w:hAnsi="Arial" w:cs="Arial"/>
          <w:sz w:val="24"/>
          <w:szCs w:val="24"/>
        </w:rPr>
        <w:t>.</w:t>
      </w:r>
    </w:p>
    <w:p w:rsidR="009317BB" w:rsidRPr="00014ED3" w:rsidRDefault="009317BB" w:rsidP="00014ED3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014ED3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9317BB" w:rsidRDefault="00E473DA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Etüvü açmak için “ON/OFF” tuşuna basılır.</w:t>
      </w:r>
    </w:p>
    <w:p w:rsidR="00E473DA" w:rsidRDefault="00E473DA" w:rsidP="00DC4E9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Sıcaklığı ayarlamak için</w:t>
      </w:r>
      <w:r w:rsidR="00DC4E95">
        <w:rPr>
          <w:rFonts w:ascii="Arial" w:hAnsi="Arial" w:cs="Arial"/>
          <w:sz w:val="24"/>
          <w:szCs w:val="24"/>
        </w:rPr>
        <w:t xml:space="preserve"> “TAMPERETURE” tuşuna basılır</w:t>
      </w:r>
      <w:r w:rsidR="00D15310">
        <w:rPr>
          <w:rFonts w:ascii="Arial" w:hAnsi="Arial" w:cs="Arial"/>
          <w:sz w:val="24"/>
          <w:szCs w:val="24"/>
        </w:rPr>
        <w:t>. Yön tuşlarıyla istenilen sıcaklığa getirilir</w:t>
      </w:r>
    </w:p>
    <w:p w:rsidR="00D15310" w:rsidRDefault="00D15310" w:rsidP="00DC4E9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“TİME” tuşuna basılarak yön tuşlarıyla istenilen süreye ayarlanır.</w:t>
      </w:r>
    </w:p>
    <w:p w:rsidR="00D15310" w:rsidRDefault="00D15310" w:rsidP="00DC4E9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“START” tuşuna basılarak çalıştırılır.</w:t>
      </w:r>
    </w:p>
    <w:p w:rsidR="00D15310" w:rsidRDefault="00D15310" w:rsidP="00DC4E95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Kapatmak için tekrar “ON/OFF” tuşuna basılır.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724A3F" w:rsidRDefault="00724A3F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içerisindeki tüm malzemeler çıkarılır.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Cihazın temizliği yapılır.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  <w:bookmarkStart w:id="0" w:name="_GoBack"/>
      <w:bookmarkEnd w:id="0"/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036"/>
      </w:tblGrid>
      <w:tr w:rsidR="000A3BA1" w:rsidTr="00F56148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F561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F561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9A6" w:rsidRDefault="00BA69A6" w:rsidP="00151E02">
      <w:pPr>
        <w:spacing w:after="0" w:line="240" w:lineRule="auto"/>
      </w:pPr>
      <w:r>
        <w:separator/>
      </w:r>
    </w:p>
  </w:endnote>
  <w:endnote w:type="continuationSeparator" w:id="0">
    <w:p w:rsidR="00BA69A6" w:rsidRDefault="00BA69A6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133714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F.TL.05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9A6" w:rsidRDefault="00BA69A6" w:rsidP="00151E02">
      <w:pPr>
        <w:spacing w:after="0" w:line="240" w:lineRule="auto"/>
      </w:pPr>
      <w:r>
        <w:separator/>
      </w:r>
    </w:p>
  </w:footnote>
  <w:footnote w:type="continuationSeparator" w:id="0">
    <w:p w:rsidR="00BA69A6" w:rsidRDefault="00BA69A6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580DBC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ETÜV</w:t>
          </w:r>
          <w:r w:rsidR="000A3BA1">
            <w:rPr>
              <w:b/>
              <w:bCs/>
              <w:sz w:val="36"/>
              <w:szCs w:val="36"/>
            </w:rPr>
            <w:t xml:space="preserve"> CİHAZ</w:t>
          </w:r>
          <w:r w:rsidR="00133714">
            <w:rPr>
              <w:b/>
              <w:bCs/>
              <w:sz w:val="36"/>
              <w:szCs w:val="36"/>
            </w:rPr>
            <w:t xml:space="preserve">I KULANIM </w:t>
          </w:r>
          <w:r w:rsidR="000A3BA1">
            <w:rPr>
              <w:b/>
              <w:bCs/>
              <w:sz w:val="36"/>
              <w:szCs w:val="36"/>
            </w:rPr>
            <w:t>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8D3E3B"/>
    <w:multiLevelType w:val="hybridMultilevel"/>
    <w:tmpl w:val="56A0A7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217D7"/>
    <w:multiLevelType w:val="hybridMultilevel"/>
    <w:tmpl w:val="18B680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F2E32"/>
    <w:multiLevelType w:val="hybridMultilevel"/>
    <w:tmpl w:val="F5FC48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8576A"/>
    <w:multiLevelType w:val="multilevel"/>
    <w:tmpl w:val="B02060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4ED3"/>
    <w:rsid w:val="000A3BA1"/>
    <w:rsid w:val="000B4E47"/>
    <w:rsid w:val="001009F7"/>
    <w:rsid w:val="00133714"/>
    <w:rsid w:val="00151E02"/>
    <w:rsid w:val="001656B9"/>
    <w:rsid w:val="001B0560"/>
    <w:rsid w:val="0024543F"/>
    <w:rsid w:val="00267AC4"/>
    <w:rsid w:val="00280050"/>
    <w:rsid w:val="002B52B7"/>
    <w:rsid w:val="00317D12"/>
    <w:rsid w:val="0034523D"/>
    <w:rsid w:val="00381942"/>
    <w:rsid w:val="0039709D"/>
    <w:rsid w:val="00455B40"/>
    <w:rsid w:val="004D2A75"/>
    <w:rsid w:val="00525A21"/>
    <w:rsid w:val="00551052"/>
    <w:rsid w:val="00580DBC"/>
    <w:rsid w:val="005D3846"/>
    <w:rsid w:val="00636252"/>
    <w:rsid w:val="00640C69"/>
    <w:rsid w:val="00645F55"/>
    <w:rsid w:val="00665A71"/>
    <w:rsid w:val="00666341"/>
    <w:rsid w:val="006B69F2"/>
    <w:rsid w:val="00724A3F"/>
    <w:rsid w:val="00762952"/>
    <w:rsid w:val="008F3F16"/>
    <w:rsid w:val="0090742B"/>
    <w:rsid w:val="00922032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B31084"/>
    <w:rsid w:val="00B62845"/>
    <w:rsid w:val="00BA69A6"/>
    <w:rsid w:val="00BD769A"/>
    <w:rsid w:val="00BF2CAD"/>
    <w:rsid w:val="00C40CC8"/>
    <w:rsid w:val="00C83F7A"/>
    <w:rsid w:val="00C85DAC"/>
    <w:rsid w:val="00C8655F"/>
    <w:rsid w:val="00CB0F9B"/>
    <w:rsid w:val="00CC0127"/>
    <w:rsid w:val="00D15310"/>
    <w:rsid w:val="00D62958"/>
    <w:rsid w:val="00DC4E95"/>
    <w:rsid w:val="00E217D7"/>
    <w:rsid w:val="00E473DA"/>
    <w:rsid w:val="00E62915"/>
    <w:rsid w:val="00EC6023"/>
    <w:rsid w:val="00EF68E5"/>
    <w:rsid w:val="00F56148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AEC575-EB0D-4CD7-A0E8-42F0C0B4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  <w:style w:type="paragraph" w:styleId="AralkYok">
    <w:name w:val="No Spacing"/>
    <w:uiPriority w:val="1"/>
    <w:qFormat/>
    <w:rsid w:val="000B4E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A89E4-5952-47B5-93D2-9A290F65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2018-06-20T11:50:00Z</dcterms:created>
  <dcterms:modified xsi:type="dcterms:W3CDTF">2018-06-20T11:51:00Z</dcterms:modified>
</cp:coreProperties>
</file>