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17BB" w:rsidRPr="00183B5B" w:rsidRDefault="009317BB" w:rsidP="009317BB">
      <w:pPr>
        <w:numPr>
          <w:ilvl w:val="0"/>
          <w:numId w:val="1"/>
        </w:numPr>
        <w:rPr>
          <w:rFonts w:ascii="Arial" w:hAnsi="Arial" w:cs="Arial"/>
          <w:b/>
        </w:rPr>
      </w:pPr>
      <w:r w:rsidRPr="00183B5B">
        <w:rPr>
          <w:rFonts w:ascii="Arial" w:hAnsi="Arial" w:cs="Arial"/>
          <w:b/>
        </w:rPr>
        <w:t>AMAÇ</w:t>
      </w:r>
    </w:p>
    <w:p w:rsidR="009317BB" w:rsidRDefault="009317BB" w:rsidP="0043704A">
      <w:pPr>
        <w:jc w:val="both"/>
        <w:rPr>
          <w:rFonts w:ascii="Arial" w:hAnsi="Arial" w:cs="Arial"/>
          <w:sz w:val="24"/>
          <w:szCs w:val="24"/>
        </w:rPr>
      </w:pPr>
      <w:r w:rsidRPr="00183B5B">
        <w:rPr>
          <w:rFonts w:ascii="Arial" w:hAnsi="Arial" w:cs="Arial"/>
          <w:sz w:val="24"/>
          <w:szCs w:val="24"/>
        </w:rPr>
        <w:t xml:space="preserve">Bu Talimatın amacı </w:t>
      </w:r>
      <w:r w:rsidR="007219FC">
        <w:rPr>
          <w:rFonts w:ascii="Arial" w:hAnsi="Arial" w:cs="Arial"/>
          <w:sz w:val="24"/>
          <w:szCs w:val="24"/>
        </w:rPr>
        <w:t xml:space="preserve">Çevre Uygulama ve Araştırma Merkezinde </w:t>
      </w:r>
      <w:r w:rsidRPr="00183B5B">
        <w:rPr>
          <w:rFonts w:ascii="Arial" w:hAnsi="Arial" w:cs="Arial"/>
          <w:sz w:val="24"/>
          <w:szCs w:val="24"/>
        </w:rPr>
        <w:t xml:space="preserve">bulunan </w:t>
      </w:r>
      <w:r w:rsidR="00152973">
        <w:rPr>
          <w:rFonts w:ascii="Arial" w:hAnsi="Arial" w:cs="Arial"/>
          <w:sz w:val="24"/>
          <w:szCs w:val="24"/>
        </w:rPr>
        <w:t>ICP</w:t>
      </w:r>
      <w:r>
        <w:rPr>
          <w:rFonts w:ascii="Arial" w:hAnsi="Arial" w:cs="Arial"/>
          <w:sz w:val="24"/>
          <w:szCs w:val="24"/>
        </w:rPr>
        <w:t xml:space="preserve"> Cihazı </w:t>
      </w:r>
      <w:r w:rsidRPr="00183B5B">
        <w:rPr>
          <w:rFonts w:ascii="Arial" w:hAnsi="Arial" w:cs="Arial"/>
          <w:sz w:val="24"/>
          <w:szCs w:val="24"/>
        </w:rPr>
        <w:t>kullanımına yönelik işlemleri belirtmektir.</w:t>
      </w:r>
    </w:p>
    <w:p w:rsidR="009317BB" w:rsidRDefault="009317BB" w:rsidP="009317BB">
      <w:pPr>
        <w:rPr>
          <w:rFonts w:ascii="Arial" w:hAnsi="Arial" w:cs="Arial"/>
          <w:sz w:val="24"/>
          <w:szCs w:val="24"/>
        </w:rPr>
      </w:pPr>
    </w:p>
    <w:p w:rsidR="009317BB" w:rsidRDefault="009317BB" w:rsidP="009317BB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183B5B">
        <w:rPr>
          <w:rFonts w:ascii="Arial" w:hAnsi="Arial" w:cs="Arial"/>
          <w:b/>
          <w:sz w:val="24"/>
          <w:szCs w:val="24"/>
        </w:rPr>
        <w:t>KAPSAM</w:t>
      </w:r>
    </w:p>
    <w:p w:rsidR="009317BB" w:rsidRDefault="00AF0066" w:rsidP="0043704A">
      <w:pPr>
        <w:jc w:val="both"/>
        <w:rPr>
          <w:rFonts w:ascii="Arial" w:hAnsi="Arial" w:cs="Arial"/>
          <w:sz w:val="24"/>
          <w:szCs w:val="24"/>
        </w:rPr>
      </w:pPr>
      <w:r w:rsidRPr="00183B5B">
        <w:rPr>
          <w:rFonts w:ascii="Arial" w:hAnsi="Arial" w:cs="Arial"/>
          <w:sz w:val="24"/>
          <w:szCs w:val="24"/>
        </w:rPr>
        <w:t xml:space="preserve">Bu Talimatın amacı </w:t>
      </w:r>
      <w:r w:rsidR="007219FC">
        <w:rPr>
          <w:rFonts w:ascii="Arial" w:hAnsi="Arial" w:cs="Arial"/>
          <w:sz w:val="24"/>
          <w:szCs w:val="24"/>
        </w:rPr>
        <w:t xml:space="preserve">Çevre Uygulama ve Araştırma Merkezinde </w:t>
      </w:r>
      <w:r w:rsidRPr="00183B5B">
        <w:rPr>
          <w:rFonts w:ascii="Arial" w:hAnsi="Arial" w:cs="Arial"/>
          <w:sz w:val="24"/>
          <w:szCs w:val="24"/>
        </w:rPr>
        <w:t xml:space="preserve">bulunan </w:t>
      </w:r>
      <w:r w:rsidR="00152973">
        <w:rPr>
          <w:rFonts w:ascii="Arial" w:hAnsi="Arial" w:cs="Arial"/>
          <w:sz w:val="24"/>
          <w:szCs w:val="24"/>
        </w:rPr>
        <w:t>ICP</w:t>
      </w:r>
      <w:r>
        <w:rPr>
          <w:rFonts w:ascii="Arial" w:hAnsi="Arial" w:cs="Arial"/>
          <w:sz w:val="24"/>
          <w:szCs w:val="24"/>
        </w:rPr>
        <w:t xml:space="preserve"> </w:t>
      </w:r>
      <w:r w:rsidR="009317BB">
        <w:rPr>
          <w:rFonts w:ascii="Arial" w:hAnsi="Arial" w:cs="Arial"/>
          <w:sz w:val="24"/>
          <w:szCs w:val="24"/>
        </w:rPr>
        <w:t>C</w:t>
      </w:r>
      <w:r w:rsidR="009317BB" w:rsidRPr="00183B5B">
        <w:rPr>
          <w:rFonts w:ascii="Arial" w:hAnsi="Arial" w:cs="Arial"/>
          <w:sz w:val="24"/>
          <w:szCs w:val="24"/>
        </w:rPr>
        <w:t>ihazının kullanımını kapsar.</w:t>
      </w:r>
    </w:p>
    <w:p w:rsidR="009317BB" w:rsidRDefault="009317BB" w:rsidP="009317BB">
      <w:pPr>
        <w:rPr>
          <w:rFonts w:ascii="Arial" w:hAnsi="Arial" w:cs="Arial"/>
          <w:sz w:val="24"/>
          <w:szCs w:val="24"/>
        </w:rPr>
      </w:pPr>
    </w:p>
    <w:p w:rsidR="009317BB" w:rsidRDefault="009317BB" w:rsidP="009317BB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183B5B">
        <w:rPr>
          <w:rFonts w:ascii="Arial" w:hAnsi="Arial" w:cs="Arial"/>
          <w:b/>
          <w:sz w:val="24"/>
          <w:szCs w:val="24"/>
        </w:rPr>
        <w:t>TANIMLAR</w:t>
      </w:r>
    </w:p>
    <w:p w:rsidR="009317BB" w:rsidRDefault="009317BB" w:rsidP="009317BB">
      <w:pPr>
        <w:rPr>
          <w:rFonts w:ascii="Arial" w:hAnsi="Arial" w:cs="Arial"/>
          <w:b/>
          <w:sz w:val="24"/>
          <w:szCs w:val="24"/>
        </w:rPr>
      </w:pPr>
    </w:p>
    <w:p w:rsidR="009317BB" w:rsidRDefault="009317BB" w:rsidP="009317BB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SORUMLULUKLAR</w:t>
      </w:r>
    </w:p>
    <w:p w:rsidR="009317BB" w:rsidRDefault="009317BB" w:rsidP="0043704A">
      <w:pPr>
        <w:jc w:val="both"/>
        <w:rPr>
          <w:rFonts w:ascii="Arial" w:hAnsi="Arial" w:cs="Arial"/>
          <w:sz w:val="24"/>
          <w:szCs w:val="24"/>
        </w:rPr>
      </w:pPr>
      <w:r w:rsidRPr="00183B5B">
        <w:rPr>
          <w:rFonts w:ascii="Arial" w:hAnsi="Arial" w:cs="Arial"/>
          <w:sz w:val="24"/>
          <w:szCs w:val="24"/>
        </w:rPr>
        <w:t xml:space="preserve">Bu talimatın uygulanmasında </w:t>
      </w:r>
      <w:r w:rsidR="007219FC">
        <w:rPr>
          <w:rFonts w:ascii="Arial" w:hAnsi="Arial" w:cs="Arial"/>
          <w:sz w:val="24"/>
          <w:szCs w:val="24"/>
        </w:rPr>
        <w:t xml:space="preserve">Çevre Uygulama ve Araştırma Merkezinde çalışanlar </w:t>
      </w:r>
      <w:r w:rsidRPr="00183B5B">
        <w:rPr>
          <w:rFonts w:ascii="Arial" w:hAnsi="Arial" w:cs="Arial"/>
          <w:sz w:val="24"/>
          <w:szCs w:val="24"/>
        </w:rPr>
        <w:t>sorumludur.</w:t>
      </w:r>
    </w:p>
    <w:p w:rsidR="009317BB" w:rsidRDefault="009317BB" w:rsidP="009317BB">
      <w:pPr>
        <w:rPr>
          <w:rFonts w:ascii="Arial" w:hAnsi="Arial" w:cs="Arial"/>
          <w:sz w:val="24"/>
          <w:szCs w:val="24"/>
        </w:rPr>
      </w:pPr>
    </w:p>
    <w:p w:rsidR="009317BB" w:rsidRDefault="009317BB" w:rsidP="009317BB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183B5B">
        <w:rPr>
          <w:rFonts w:ascii="Arial" w:hAnsi="Arial" w:cs="Arial"/>
          <w:b/>
          <w:sz w:val="24"/>
          <w:szCs w:val="24"/>
        </w:rPr>
        <w:t>UYGULAMA</w:t>
      </w:r>
    </w:p>
    <w:p w:rsidR="009317BB" w:rsidRDefault="009317BB" w:rsidP="009317BB">
      <w:pPr>
        <w:numPr>
          <w:ilvl w:val="1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Ölçüm Öncesi Yapılması Gerekenler</w:t>
      </w:r>
    </w:p>
    <w:p w:rsidR="00913701" w:rsidRPr="0088551F" w:rsidRDefault="00152973" w:rsidP="00BD13CE">
      <w:pPr>
        <w:spacing w:line="24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88551F">
        <w:rPr>
          <w:rFonts w:ascii="Arial" w:hAnsi="Arial" w:cs="Arial"/>
          <w:sz w:val="24"/>
          <w:szCs w:val="24"/>
        </w:rPr>
        <w:t xml:space="preserve">Cihazda </w:t>
      </w:r>
      <w:proofErr w:type="spellStart"/>
      <w:r w:rsidRPr="0088551F">
        <w:rPr>
          <w:rFonts w:ascii="Arial" w:hAnsi="Arial" w:cs="Arial"/>
          <w:sz w:val="24"/>
          <w:szCs w:val="24"/>
        </w:rPr>
        <w:t>kullanılcak</w:t>
      </w:r>
      <w:proofErr w:type="spellEnd"/>
      <w:r w:rsidRPr="0088551F">
        <w:rPr>
          <w:rFonts w:ascii="Arial" w:hAnsi="Arial" w:cs="Arial"/>
          <w:sz w:val="24"/>
          <w:szCs w:val="24"/>
        </w:rPr>
        <w:t xml:space="preserve"> olan argon, azot ve kuru havanın cihaza geldiğinden emin olunur (10 bar)</w:t>
      </w:r>
      <w:r w:rsidR="00BD13CE" w:rsidRPr="0088551F">
        <w:rPr>
          <w:rFonts w:ascii="Arial" w:hAnsi="Arial" w:cs="Arial"/>
          <w:sz w:val="24"/>
          <w:szCs w:val="24"/>
        </w:rPr>
        <w:t xml:space="preserve"> </w:t>
      </w:r>
      <w:r w:rsidRPr="0088551F">
        <w:rPr>
          <w:rFonts w:ascii="Arial" w:hAnsi="Arial" w:cs="Arial"/>
          <w:sz w:val="24"/>
          <w:szCs w:val="24"/>
        </w:rPr>
        <w:t>Cihaz çalıştırılır ve ortamda gaz birikmesi olmaması i</w:t>
      </w:r>
      <w:r w:rsidR="00BD13CE" w:rsidRPr="0088551F">
        <w:rPr>
          <w:rFonts w:ascii="Arial" w:hAnsi="Arial" w:cs="Arial"/>
          <w:sz w:val="24"/>
          <w:szCs w:val="24"/>
        </w:rPr>
        <w:t xml:space="preserve">çin </w:t>
      </w:r>
      <w:r w:rsidR="0043704A">
        <w:rPr>
          <w:rFonts w:ascii="Arial" w:hAnsi="Arial" w:cs="Arial"/>
          <w:sz w:val="24"/>
          <w:szCs w:val="24"/>
        </w:rPr>
        <w:t xml:space="preserve">aspiratör </w:t>
      </w:r>
      <w:r w:rsidR="00BD13CE" w:rsidRPr="0088551F">
        <w:rPr>
          <w:rFonts w:ascii="Arial" w:hAnsi="Arial" w:cs="Arial"/>
          <w:sz w:val="24"/>
          <w:szCs w:val="24"/>
        </w:rPr>
        <w:t>çalıştırılmalıdır.</w:t>
      </w:r>
      <w:r w:rsidR="0088551F">
        <w:rPr>
          <w:rFonts w:ascii="Arial" w:hAnsi="Arial" w:cs="Arial"/>
          <w:sz w:val="24"/>
          <w:szCs w:val="24"/>
        </w:rPr>
        <w:t xml:space="preserve"> </w:t>
      </w:r>
      <w:r w:rsidRPr="0088551F">
        <w:rPr>
          <w:rFonts w:ascii="Arial" w:hAnsi="Arial" w:cs="Arial"/>
          <w:sz w:val="24"/>
          <w:szCs w:val="24"/>
        </w:rPr>
        <w:t xml:space="preserve">Bilgisayardan </w:t>
      </w:r>
      <w:proofErr w:type="spellStart"/>
      <w:r w:rsidRPr="0088551F">
        <w:rPr>
          <w:rFonts w:ascii="Arial" w:hAnsi="Arial" w:cs="Arial"/>
          <w:sz w:val="24"/>
          <w:szCs w:val="24"/>
        </w:rPr>
        <w:t>So</w:t>
      </w:r>
      <w:r w:rsidR="00BD13CE" w:rsidRPr="0088551F">
        <w:rPr>
          <w:rFonts w:ascii="Arial" w:hAnsi="Arial" w:cs="Arial"/>
          <w:sz w:val="24"/>
          <w:szCs w:val="24"/>
        </w:rPr>
        <w:t>fware</w:t>
      </w:r>
      <w:proofErr w:type="spellEnd"/>
      <w:r w:rsidR="00BD13CE" w:rsidRPr="0088551F">
        <w:rPr>
          <w:rFonts w:ascii="Arial" w:hAnsi="Arial" w:cs="Arial"/>
          <w:sz w:val="24"/>
          <w:szCs w:val="24"/>
        </w:rPr>
        <w:t xml:space="preserve"> çalıştırılır ve beklenir. </w:t>
      </w:r>
      <w:r w:rsidRPr="0088551F">
        <w:rPr>
          <w:rFonts w:ascii="Arial" w:hAnsi="Arial" w:cs="Arial"/>
          <w:sz w:val="24"/>
          <w:szCs w:val="24"/>
        </w:rPr>
        <w:t>Cihaz ve bilgisayar eşleşmesi tamaml</w:t>
      </w:r>
      <w:r w:rsidR="00BD13CE" w:rsidRPr="0088551F">
        <w:rPr>
          <w:rFonts w:ascii="Arial" w:hAnsi="Arial" w:cs="Arial"/>
          <w:sz w:val="24"/>
          <w:szCs w:val="24"/>
        </w:rPr>
        <w:t xml:space="preserve">andığında çalışma sayfası gelir. </w:t>
      </w:r>
      <w:r w:rsidRPr="0088551F">
        <w:rPr>
          <w:rFonts w:ascii="Arial" w:hAnsi="Arial" w:cs="Arial"/>
          <w:sz w:val="24"/>
          <w:szCs w:val="24"/>
        </w:rPr>
        <w:t>Önceden hazırlanan standart</w:t>
      </w:r>
      <w:r w:rsidR="00BD13CE" w:rsidRPr="0088551F">
        <w:rPr>
          <w:rFonts w:ascii="Arial" w:hAnsi="Arial" w:cs="Arial"/>
          <w:sz w:val="24"/>
          <w:szCs w:val="24"/>
        </w:rPr>
        <w:t xml:space="preserve"> </w:t>
      </w:r>
      <w:proofErr w:type="gramStart"/>
      <w:r w:rsidR="00BD13CE" w:rsidRPr="0088551F">
        <w:rPr>
          <w:rFonts w:ascii="Arial" w:hAnsi="Arial" w:cs="Arial"/>
          <w:sz w:val="24"/>
          <w:szCs w:val="24"/>
        </w:rPr>
        <w:t>konsantrasyonlar</w:t>
      </w:r>
      <w:proofErr w:type="gramEnd"/>
      <w:r w:rsidR="00BD13CE" w:rsidRPr="0088551F">
        <w:rPr>
          <w:rFonts w:ascii="Arial" w:hAnsi="Arial" w:cs="Arial"/>
          <w:sz w:val="24"/>
          <w:szCs w:val="24"/>
        </w:rPr>
        <w:t xml:space="preserve"> </w:t>
      </w:r>
      <w:r w:rsidRPr="0088551F">
        <w:rPr>
          <w:rFonts w:ascii="Arial" w:hAnsi="Arial" w:cs="Arial"/>
          <w:sz w:val="24"/>
          <w:szCs w:val="24"/>
        </w:rPr>
        <w:t>belirlenir.</w:t>
      </w:r>
      <w:r w:rsidR="00BD13CE" w:rsidRPr="0088551F">
        <w:rPr>
          <w:rFonts w:ascii="Arial" w:hAnsi="Arial" w:cs="Arial"/>
          <w:sz w:val="24"/>
          <w:szCs w:val="24"/>
        </w:rPr>
        <w:t xml:space="preserve"> </w:t>
      </w:r>
      <w:r w:rsidRPr="0088551F">
        <w:rPr>
          <w:rFonts w:ascii="Arial" w:hAnsi="Arial" w:cs="Arial"/>
          <w:sz w:val="24"/>
          <w:szCs w:val="24"/>
        </w:rPr>
        <w:t xml:space="preserve">Yeni metot oluşturmak için </w:t>
      </w:r>
      <w:r w:rsidRPr="0088551F">
        <w:rPr>
          <w:rFonts w:ascii="Arial" w:hAnsi="Arial" w:cs="Arial"/>
          <w:bCs/>
          <w:sz w:val="24"/>
          <w:szCs w:val="24"/>
        </w:rPr>
        <w:t>File</w:t>
      </w:r>
      <w:r w:rsidRPr="0088551F">
        <w:rPr>
          <w:rFonts w:ascii="Arial" w:hAnsi="Arial" w:cs="Arial"/>
          <w:sz w:val="24"/>
          <w:szCs w:val="24"/>
        </w:rPr>
        <w:t xml:space="preserve"> menüsünde </w:t>
      </w:r>
      <w:r w:rsidR="00BD13CE" w:rsidRPr="0088551F">
        <w:rPr>
          <w:rFonts w:ascii="Arial" w:hAnsi="Arial" w:cs="Arial"/>
          <w:bCs/>
          <w:sz w:val="24"/>
          <w:szCs w:val="24"/>
        </w:rPr>
        <w:t xml:space="preserve">New </w:t>
      </w:r>
      <w:proofErr w:type="spellStart"/>
      <w:r w:rsidRPr="0088551F">
        <w:rPr>
          <w:rFonts w:ascii="Arial" w:hAnsi="Arial" w:cs="Arial"/>
          <w:bCs/>
          <w:sz w:val="24"/>
          <w:szCs w:val="24"/>
        </w:rPr>
        <w:t>Method</w:t>
      </w:r>
      <w:proofErr w:type="spellEnd"/>
      <w:r w:rsidRPr="0088551F">
        <w:rPr>
          <w:rFonts w:ascii="Arial" w:hAnsi="Arial" w:cs="Arial"/>
          <w:sz w:val="24"/>
          <w:szCs w:val="24"/>
        </w:rPr>
        <w:t xml:space="preserve"> seçilir.</w:t>
      </w:r>
      <w:r w:rsidR="00BD13CE" w:rsidRPr="0088551F">
        <w:rPr>
          <w:rFonts w:ascii="Arial" w:hAnsi="Arial" w:cs="Arial"/>
          <w:sz w:val="24"/>
          <w:szCs w:val="24"/>
        </w:rPr>
        <w:t xml:space="preserve"> </w:t>
      </w:r>
      <w:r w:rsidRPr="0088551F">
        <w:rPr>
          <w:rFonts w:ascii="Arial" w:hAnsi="Arial" w:cs="Arial"/>
          <w:sz w:val="24"/>
          <w:szCs w:val="24"/>
        </w:rPr>
        <w:t xml:space="preserve">Açılan </w:t>
      </w:r>
      <w:proofErr w:type="spellStart"/>
      <w:r w:rsidRPr="0088551F">
        <w:rPr>
          <w:rFonts w:ascii="Arial" w:hAnsi="Arial" w:cs="Arial"/>
          <w:bCs/>
          <w:sz w:val="24"/>
          <w:szCs w:val="24"/>
        </w:rPr>
        <w:t>Method</w:t>
      </w:r>
      <w:proofErr w:type="spellEnd"/>
      <w:r w:rsidRPr="0088551F">
        <w:rPr>
          <w:rFonts w:ascii="Arial" w:hAnsi="Arial" w:cs="Arial"/>
          <w:bCs/>
          <w:sz w:val="24"/>
          <w:szCs w:val="24"/>
        </w:rPr>
        <w:t xml:space="preserve"> Editor</w:t>
      </w:r>
      <w:r w:rsidRPr="0088551F">
        <w:rPr>
          <w:rFonts w:ascii="Arial" w:hAnsi="Arial" w:cs="Arial"/>
          <w:sz w:val="24"/>
          <w:szCs w:val="24"/>
        </w:rPr>
        <w:t xml:space="preserve"> penceresinde alt menüler için soldan sağa, yan menüler için de yukarıdan aşağıya doğru sıra izlenerek metot oluşturulur. </w:t>
      </w:r>
      <w:proofErr w:type="spellStart"/>
      <w:r w:rsidRPr="0088551F">
        <w:rPr>
          <w:rFonts w:ascii="Arial" w:hAnsi="Arial" w:cs="Arial"/>
          <w:bCs/>
          <w:sz w:val="24"/>
          <w:szCs w:val="24"/>
        </w:rPr>
        <w:t>Spectrometer</w:t>
      </w:r>
      <w:proofErr w:type="spellEnd"/>
      <w:r w:rsidRPr="0088551F">
        <w:rPr>
          <w:rFonts w:ascii="Arial" w:hAnsi="Arial" w:cs="Arial"/>
          <w:bCs/>
          <w:sz w:val="24"/>
          <w:szCs w:val="24"/>
        </w:rPr>
        <w:t xml:space="preserve"> / Define </w:t>
      </w:r>
      <w:proofErr w:type="spellStart"/>
      <w:r w:rsidRPr="0088551F">
        <w:rPr>
          <w:rFonts w:ascii="Arial" w:hAnsi="Arial" w:cs="Arial"/>
          <w:bCs/>
          <w:sz w:val="24"/>
          <w:szCs w:val="24"/>
        </w:rPr>
        <w:t>Elements</w:t>
      </w:r>
      <w:proofErr w:type="spellEnd"/>
      <w:r w:rsidRPr="0088551F">
        <w:rPr>
          <w:rFonts w:ascii="Arial" w:hAnsi="Arial" w:cs="Arial"/>
          <w:sz w:val="24"/>
          <w:szCs w:val="24"/>
        </w:rPr>
        <w:t xml:space="preserve"> penceresinde Periyodik Tablodan (</w:t>
      </w:r>
      <w:proofErr w:type="spellStart"/>
      <w:r w:rsidRPr="0088551F">
        <w:rPr>
          <w:rFonts w:ascii="Arial" w:hAnsi="Arial" w:cs="Arial"/>
          <w:bCs/>
          <w:sz w:val="24"/>
          <w:szCs w:val="24"/>
        </w:rPr>
        <w:t>Periodic</w:t>
      </w:r>
      <w:proofErr w:type="spellEnd"/>
      <w:r w:rsidRPr="0088551F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88551F">
        <w:rPr>
          <w:rFonts w:ascii="Arial" w:hAnsi="Arial" w:cs="Arial"/>
          <w:bCs/>
          <w:sz w:val="24"/>
          <w:szCs w:val="24"/>
        </w:rPr>
        <w:t>Table</w:t>
      </w:r>
      <w:proofErr w:type="spellEnd"/>
      <w:r w:rsidRPr="0088551F">
        <w:rPr>
          <w:rFonts w:ascii="Arial" w:hAnsi="Arial" w:cs="Arial"/>
          <w:sz w:val="24"/>
          <w:szCs w:val="24"/>
        </w:rPr>
        <w:t xml:space="preserve">) analiz edilecek element, </w:t>
      </w:r>
      <w:proofErr w:type="spellStart"/>
      <w:r w:rsidRPr="0088551F">
        <w:rPr>
          <w:rFonts w:ascii="Arial" w:hAnsi="Arial" w:cs="Arial"/>
          <w:sz w:val="24"/>
          <w:szCs w:val="24"/>
        </w:rPr>
        <w:t>Dalgaboyu</w:t>
      </w:r>
      <w:proofErr w:type="spellEnd"/>
      <w:r w:rsidRPr="0088551F">
        <w:rPr>
          <w:rFonts w:ascii="Arial" w:hAnsi="Arial" w:cs="Arial"/>
          <w:sz w:val="24"/>
          <w:szCs w:val="24"/>
        </w:rPr>
        <w:t xml:space="preserve"> Tablosundan (</w:t>
      </w:r>
      <w:proofErr w:type="spellStart"/>
      <w:r w:rsidRPr="0088551F">
        <w:rPr>
          <w:rFonts w:ascii="Arial" w:hAnsi="Arial" w:cs="Arial"/>
          <w:bCs/>
          <w:sz w:val="24"/>
          <w:szCs w:val="24"/>
        </w:rPr>
        <w:t>Wavelength</w:t>
      </w:r>
      <w:proofErr w:type="spellEnd"/>
      <w:r w:rsidRPr="0088551F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88551F">
        <w:rPr>
          <w:rFonts w:ascii="Arial" w:hAnsi="Arial" w:cs="Arial"/>
          <w:bCs/>
          <w:sz w:val="24"/>
          <w:szCs w:val="24"/>
        </w:rPr>
        <w:t>Table</w:t>
      </w:r>
      <w:proofErr w:type="spellEnd"/>
      <w:r w:rsidRPr="0088551F">
        <w:rPr>
          <w:rFonts w:ascii="Arial" w:hAnsi="Arial" w:cs="Arial"/>
          <w:sz w:val="24"/>
          <w:szCs w:val="24"/>
        </w:rPr>
        <w:t xml:space="preserve">) da bu elementi </w:t>
      </w:r>
      <w:proofErr w:type="spellStart"/>
      <w:r w:rsidRPr="0088551F">
        <w:rPr>
          <w:rFonts w:ascii="Arial" w:hAnsi="Arial" w:cs="Arial"/>
          <w:sz w:val="24"/>
          <w:szCs w:val="24"/>
        </w:rPr>
        <w:t>interfere</w:t>
      </w:r>
      <w:proofErr w:type="spellEnd"/>
      <w:r w:rsidRPr="0088551F">
        <w:rPr>
          <w:rFonts w:ascii="Arial" w:hAnsi="Arial" w:cs="Arial"/>
          <w:sz w:val="24"/>
          <w:szCs w:val="24"/>
        </w:rPr>
        <w:t xml:space="preserve"> ederek analiz hassasiyetini olumsuz yönde etkileyecek diğer elementler tespit edilir (</w:t>
      </w:r>
      <w:proofErr w:type="spellStart"/>
      <w:r w:rsidRPr="0088551F">
        <w:rPr>
          <w:rFonts w:ascii="Arial" w:hAnsi="Arial" w:cs="Arial"/>
          <w:sz w:val="24"/>
          <w:szCs w:val="24"/>
        </w:rPr>
        <w:t>Wave</w:t>
      </w:r>
      <w:proofErr w:type="spellEnd"/>
      <w:r w:rsidRPr="0088551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51F">
        <w:rPr>
          <w:rFonts w:ascii="Arial" w:hAnsi="Arial" w:cs="Arial"/>
          <w:sz w:val="24"/>
          <w:szCs w:val="24"/>
        </w:rPr>
        <w:t>length</w:t>
      </w:r>
      <w:proofErr w:type="spellEnd"/>
      <w:r w:rsidRPr="0088551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51F">
        <w:rPr>
          <w:rFonts w:ascii="Arial" w:hAnsi="Arial" w:cs="Arial"/>
          <w:sz w:val="24"/>
          <w:szCs w:val="24"/>
        </w:rPr>
        <w:t>table</w:t>
      </w:r>
      <w:proofErr w:type="spellEnd"/>
      <w:r w:rsidRPr="0088551F">
        <w:rPr>
          <w:rFonts w:ascii="Arial" w:hAnsi="Arial" w:cs="Arial"/>
          <w:sz w:val="24"/>
          <w:szCs w:val="24"/>
        </w:rPr>
        <w:t xml:space="preserve"> ‘</w:t>
      </w:r>
      <w:proofErr w:type="gramStart"/>
      <w:r w:rsidRPr="0088551F">
        <w:rPr>
          <w:rFonts w:ascii="Arial" w:hAnsi="Arial" w:cs="Arial"/>
          <w:sz w:val="24"/>
          <w:szCs w:val="24"/>
        </w:rPr>
        <w:t>dan</w:t>
      </w:r>
      <w:proofErr w:type="gramEnd"/>
      <w:r w:rsidRPr="0088551F">
        <w:rPr>
          <w:rFonts w:ascii="Arial" w:hAnsi="Arial" w:cs="Arial"/>
          <w:sz w:val="24"/>
          <w:szCs w:val="24"/>
        </w:rPr>
        <w:t>).</w:t>
      </w:r>
      <w:r w:rsidR="0043704A">
        <w:rPr>
          <w:rFonts w:ascii="Arial" w:hAnsi="Arial" w:cs="Arial"/>
          <w:sz w:val="24"/>
          <w:szCs w:val="24"/>
        </w:rPr>
        <w:t xml:space="preserve"> </w:t>
      </w:r>
      <w:r w:rsidR="00913701" w:rsidRPr="0088551F">
        <w:rPr>
          <w:rFonts w:ascii="Arial" w:hAnsi="Arial" w:cs="Arial"/>
          <w:sz w:val="24"/>
          <w:szCs w:val="24"/>
        </w:rPr>
        <w:t xml:space="preserve">Periyodik Tablo penceresinden ya da </w:t>
      </w:r>
      <w:proofErr w:type="spellStart"/>
      <w:r w:rsidR="00913701" w:rsidRPr="0088551F">
        <w:rPr>
          <w:rFonts w:ascii="Arial" w:hAnsi="Arial" w:cs="Arial"/>
          <w:sz w:val="24"/>
          <w:szCs w:val="24"/>
        </w:rPr>
        <w:t>Method</w:t>
      </w:r>
      <w:proofErr w:type="spellEnd"/>
      <w:r w:rsidR="00913701" w:rsidRPr="0088551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13701" w:rsidRPr="0088551F">
        <w:rPr>
          <w:rFonts w:ascii="Arial" w:hAnsi="Arial" w:cs="Arial"/>
          <w:sz w:val="24"/>
          <w:szCs w:val="24"/>
        </w:rPr>
        <w:t>Editor’den</w:t>
      </w:r>
      <w:proofErr w:type="spellEnd"/>
      <w:r w:rsidR="00913701" w:rsidRPr="0088551F">
        <w:rPr>
          <w:rFonts w:ascii="Arial" w:hAnsi="Arial" w:cs="Arial"/>
          <w:sz w:val="24"/>
          <w:szCs w:val="24"/>
        </w:rPr>
        <w:t xml:space="preserve"> </w:t>
      </w:r>
      <w:r w:rsidR="00913701" w:rsidRPr="0088551F">
        <w:rPr>
          <w:rFonts w:ascii="Arial" w:hAnsi="Arial" w:cs="Arial"/>
          <w:bCs/>
          <w:sz w:val="24"/>
          <w:szCs w:val="24"/>
        </w:rPr>
        <w:t>‘</w:t>
      </w:r>
      <w:r w:rsidR="00913701" w:rsidRPr="0088551F">
        <w:rPr>
          <w:rFonts w:ascii="Arial" w:hAnsi="Arial" w:cs="Arial"/>
          <w:bCs/>
          <w:sz w:val="24"/>
          <w:szCs w:val="24"/>
        </w:rPr>
        <w:sym w:font="Symbol" w:char="F06C"/>
      </w:r>
      <w:r w:rsidR="00913701" w:rsidRPr="0088551F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913701" w:rsidRPr="0088551F">
        <w:rPr>
          <w:rFonts w:ascii="Arial" w:hAnsi="Arial" w:cs="Arial"/>
          <w:bCs/>
          <w:sz w:val="24"/>
          <w:szCs w:val="24"/>
        </w:rPr>
        <w:t>Table</w:t>
      </w:r>
      <w:proofErr w:type="spellEnd"/>
      <w:r w:rsidR="00913701" w:rsidRPr="0088551F">
        <w:rPr>
          <w:rFonts w:ascii="Arial" w:hAnsi="Arial" w:cs="Arial"/>
          <w:bCs/>
          <w:sz w:val="24"/>
          <w:szCs w:val="24"/>
        </w:rPr>
        <w:t>’</w:t>
      </w:r>
      <w:r w:rsidR="00913701" w:rsidRPr="0088551F">
        <w:rPr>
          <w:rFonts w:ascii="Arial" w:hAnsi="Arial" w:cs="Arial"/>
          <w:sz w:val="24"/>
          <w:szCs w:val="24"/>
        </w:rPr>
        <w:t xml:space="preserve"> penceresi tıklanarak </w:t>
      </w:r>
      <w:proofErr w:type="spellStart"/>
      <w:r w:rsidR="00913701" w:rsidRPr="0088551F">
        <w:rPr>
          <w:rFonts w:ascii="Arial" w:hAnsi="Arial" w:cs="Arial"/>
          <w:sz w:val="24"/>
          <w:szCs w:val="24"/>
        </w:rPr>
        <w:t>Dalgaboyu</w:t>
      </w:r>
      <w:proofErr w:type="spellEnd"/>
      <w:r w:rsidR="00913701" w:rsidRPr="0088551F">
        <w:rPr>
          <w:rFonts w:ascii="Arial" w:hAnsi="Arial" w:cs="Arial"/>
          <w:sz w:val="24"/>
          <w:szCs w:val="24"/>
        </w:rPr>
        <w:t xml:space="preserve"> Tablosu </w:t>
      </w:r>
      <w:r w:rsidR="00913701" w:rsidRPr="0088551F">
        <w:rPr>
          <w:rFonts w:ascii="Arial" w:hAnsi="Arial" w:cs="Arial"/>
          <w:bCs/>
          <w:sz w:val="24"/>
          <w:szCs w:val="24"/>
        </w:rPr>
        <w:t>(</w:t>
      </w:r>
      <w:proofErr w:type="spellStart"/>
      <w:r w:rsidR="00913701" w:rsidRPr="0088551F">
        <w:rPr>
          <w:rFonts w:ascii="Arial" w:hAnsi="Arial" w:cs="Arial"/>
          <w:bCs/>
          <w:sz w:val="24"/>
          <w:szCs w:val="24"/>
        </w:rPr>
        <w:t>Wavelength</w:t>
      </w:r>
      <w:proofErr w:type="spellEnd"/>
      <w:r w:rsidR="00913701" w:rsidRPr="0088551F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913701" w:rsidRPr="0088551F">
        <w:rPr>
          <w:rFonts w:ascii="Arial" w:hAnsi="Arial" w:cs="Arial"/>
          <w:bCs/>
          <w:sz w:val="24"/>
          <w:szCs w:val="24"/>
        </w:rPr>
        <w:t>Table</w:t>
      </w:r>
      <w:proofErr w:type="spellEnd"/>
      <w:r w:rsidR="00913701" w:rsidRPr="0088551F">
        <w:rPr>
          <w:rFonts w:ascii="Arial" w:hAnsi="Arial" w:cs="Arial"/>
          <w:bCs/>
          <w:sz w:val="24"/>
          <w:szCs w:val="24"/>
        </w:rPr>
        <w:t>)</w:t>
      </w:r>
      <w:r w:rsidR="00913701" w:rsidRPr="0088551F">
        <w:rPr>
          <w:rFonts w:ascii="Arial" w:hAnsi="Arial" w:cs="Arial"/>
          <w:sz w:val="24"/>
          <w:szCs w:val="24"/>
        </w:rPr>
        <w:t xml:space="preserve"> açılır.</w:t>
      </w:r>
      <w:r w:rsidR="00BD13CE" w:rsidRPr="0088551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13701" w:rsidRPr="0088551F">
        <w:rPr>
          <w:rFonts w:ascii="Arial" w:hAnsi="Arial" w:cs="Arial"/>
          <w:bCs/>
          <w:sz w:val="24"/>
          <w:szCs w:val="24"/>
        </w:rPr>
        <w:t>Edit</w:t>
      </w:r>
      <w:proofErr w:type="spellEnd"/>
      <w:r w:rsidR="00913701" w:rsidRPr="0088551F">
        <w:rPr>
          <w:rFonts w:ascii="Arial" w:hAnsi="Arial" w:cs="Arial"/>
          <w:bCs/>
          <w:sz w:val="24"/>
          <w:szCs w:val="24"/>
        </w:rPr>
        <w:t xml:space="preserve"> &gt; </w:t>
      </w:r>
      <w:proofErr w:type="spellStart"/>
      <w:r w:rsidR="00913701" w:rsidRPr="0088551F">
        <w:rPr>
          <w:rFonts w:ascii="Arial" w:hAnsi="Arial" w:cs="Arial"/>
          <w:bCs/>
          <w:sz w:val="24"/>
          <w:szCs w:val="24"/>
        </w:rPr>
        <w:t>Check</w:t>
      </w:r>
      <w:proofErr w:type="spellEnd"/>
      <w:r w:rsidR="00913701" w:rsidRPr="0088551F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913701" w:rsidRPr="0088551F">
        <w:rPr>
          <w:rFonts w:ascii="Arial" w:hAnsi="Arial" w:cs="Arial"/>
          <w:bCs/>
          <w:sz w:val="24"/>
          <w:szCs w:val="24"/>
        </w:rPr>
        <w:t>Method</w:t>
      </w:r>
      <w:proofErr w:type="spellEnd"/>
      <w:r w:rsidR="00913701" w:rsidRPr="0088551F">
        <w:rPr>
          <w:rFonts w:ascii="Arial" w:hAnsi="Arial" w:cs="Arial"/>
          <w:sz w:val="24"/>
          <w:szCs w:val="24"/>
        </w:rPr>
        <w:t xml:space="preserve"> seçilerek metot kontrol edilebilir ve </w:t>
      </w:r>
      <w:proofErr w:type="spellStart"/>
      <w:r w:rsidR="00913701" w:rsidRPr="0088551F">
        <w:rPr>
          <w:rFonts w:ascii="Arial" w:hAnsi="Arial" w:cs="Arial"/>
          <w:sz w:val="24"/>
          <w:szCs w:val="24"/>
        </w:rPr>
        <w:t>software’in</w:t>
      </w:r>
      <w:proofErr w:type="spellEnd"/>
      <w:r w:rsidR="00913701" w:rsidRPr="0088551F">
        <w:rPr>
          <w:rFonts w:ascii="Arial" w:hAnsi="Arial" w:cs="Arial"/>
          <w:sz w:val="24"/>
          <w:szCs w:val="24"/>
        </w:rPr>
        <w:t xml:space="preserve"> tespit ettiği </w:t>
      </w:r>
      <w:proofErr w:type="gramStart"/>
      <w:r w:rsidR="00913701" w:rsidRPr="0088551F">
        <w:rPr>
          <w:rFonts w:ascii="Arial" w:hAnsi="Arial" w:cs="Arial"/>
          <w:sz w:val="24"/>
          <w:szCs w:val="24"/>
        </w:rPr>
        <w:t>hatalar  okunarak</w:t>
      </w:r>
      <w:proofErr w:type="gramEnd"/>
      <w:r w:rsidR="00913701" w:rsidRPr="0088551F">
        <w:rPr>
          <w:rFonts w:ascii="Arial" w:hAnsi="Arial" w:cs="Arial"/>
          <w:sz w:val="24"/>
          <w:szCs w:val="24"/>
        </w:rPr>
        <w:t xml:space="preserve"> düzeltilebilir.</w:t>
      </w:r>
      <w:r w:rsidR="00BD13CE" w:rsidRPr="0088551F">
        <w:rPr>
          <w:rFonts w:ascii="Arial" w:hAnsi="Arial" w:cs="Arial"/>
          <w:sz w:val="24"/>
          <w:szCs w:val="24"/>
        </w:rPr>
        <w:t xml:space="preserve"> </w:t>
      </w:r>
      <w:r w:rsidR="009317BB" w:rsidRPr="0088551F">
        <w:rPr>
          <w:rFonts w:ascii="Arial" w:hAnsi="Arial" w:cs="Arial"/>
          <w:sz w:val="24"/>
          <w:szCs w:val="24"/>
        </w:rPr>
        <w:t xml:space="preserve">Ölçümü yapılacak numune uygun </w:t>
      </w:r>
      <w:proofErr w:type="spellStart"/>
      <w:r w:rsidR="009317BB" w:rsidRPr="0088551F">
        <w:rPr>
          <w:rFonts w:ascii="Arial" w:hAnsi="Arial" w:cs="Arial"/>
          <w:sz w:val="24"/>
          <w:szCs w:val="24"/>
        </w:rPr>
        <w:t>solventte</w:t>
      </w:r>
      <w:proofErr w:type="spellEnd"/>
      <w:r w:rsidR="009317BB" w:rsidRPr="0088551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317BB" w:rsidRPr="0088551F">
        <w:rPr>
          <w:rFonts w:ascii="Arial" w:hAnsi="Arial" w:cs="Arial"/>
          <w:sz w:val="24"/>
          <w:szCs w:val="24"/>
        </w:rPr>
        <w:t>dispers</w:t>
      </w:r>
      <w:proofErr w:type="spellEnd"/>
      <w:r w:rsidR="009317BB" w:rsidRPr="0088551F">
        <w:rPr>
          <w:rFonts w:ascii="Arial" w:hAnsi="Arial" w:cs="Arial"/>
          <w:sz w:val="24"/>
          <w:szCs w:val="24"/>
        </w:rPr>
        <w:t xml:space="preserve"> edilir.</w:t>
      </w:r>
      <w:r w:rsidR="00BD13CE" w:rsidRPr="0088551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317BB" w:rsidRPr="0088551F">
        <w:rPr>
          <w:rFonts w:ascii="Arial" w:hAnsi="Arial" w:cs="Arial"/>
          <w:sz w:val="24"/>
          <w:szCs w:val="24"/>
        </w:rPr>
        <w:t>Software’den</w:t>
      </w:r>
      <w:proofErr w:type="spellEnd"/>
      <w:r w:rsidR="009317BB" w:rsidRPr="0088551F">
        <w:rPr>
          <w:rFonts w:ascii="Arial" w:hAnsi="Arial" w:cs="Arial"/>
          <w:sz w:val="24"/>
          <w:szCs w:val="24"/>
        </w:rPr>
        <w:t xml:space="preserve"> numunenin </w:t>
      </w:r>
      <w:proofErr w:type="spellStart"/>
      <w:r w:rsidR="00913701" w:rsidRPr="0088551F">
        <w:rPr>
          <w:rFonts w:ascii="Arial" w:hAnsi="Arial" w:cs="Arial"/>
          <w:sz w:val="24"/>
          <w:szCs w:val="24"/>
        </w:rPr>
        <w:t>konsatrsyonları</w:t>
      </w:r>
      <w:proofErr w:type="spellEnd"/>
      <w:r w:rsidR="00913701" w:rsidRPr="0088551F">
        <w:rPr>
          <w:rFonts w:ascii="Arial" w:hAnsi="Arial" w:cs="Arial"/>
          <w:sz w:val="24"/>
          <w:szCs w:val="24"/>
        </w:rPr>
        <w:t xml:space="preserve"> belirlenir</w:t>
      </w:r>
      <w:r w:rsidR="00BD13CE" w:rsidRPr="0088551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13701" w:rsidRPr="0088551F">
        <w:rPr>
          <w:rFonts w:ascii="Arial" w:hAnsi="Arial" w:cs="Arial"/>
          <w:bCs/>
          <w:sz w:val="24"/>
          <w:szCs w:val="24"/>
        </w:rPr>
        <w:t>Sample</w:t>
      </w:r>
      <w:proofErr w:type="spellEnd"/>
      <w:r w:rsidR="00913701" w:rsidRPr="0088551F">
        <w:rPr>
          <w:rFonts w:ascii="Arial" w:hAnsi="Arial" w:cs="Arial"/>
          <w:bCs/>
          <w:sz w:val="24"/>
          <w:szCs w:val="24"/>
        </w:rPr>
        <w:t xml:space="preserve"> Information File</w:t>
      </w:r>
      <w:r w:rsidR="00913701" w:rsidRPr="0088551F">
        <w:rPr>
          <w:rFonts w:ascii="Arial" w:hAnsi="Arial" w:cs="Arial"/>
          <w:sz w:val="24"/>
          <w:szCs w:val="24"/>
        </w:rPr>
        <w:t xml:space="preserve"> penceresinde analiz edilecek olan numuneler hakkında tüm veriler girilir </w:t>
      </w:r>
      <w:proofErr w:type="spellStart"/>
      <w:r w:rsidR="00913701" w:rsidRPr="0088551F">
        <w:rPr>
          <w:rFonts w:ascii="Arial" w:hAnsi="Arial" w:cs="Arial"/>
          <w:sz w:val="24"/>
          <w:szCs w:val="24"/>
        </w:rPr>
        <w:t>Lokasyondaki</w:t>
      </w:r>
      <w:proofErr w:type="spellEnd"/>
      <w:r w:rsidR="00913701" w:rsidRPr="0088551F">
        <w:rPr>
          <w:rFonts w:ascii="Arial" w:hAnsi="Arial" w:cs="Arial"/>
          <w:sz w:val="24"/>
          <w:szCs w:val="24"/>
        </w:rPr>
        <w:t xml:space="preserve"> yerleri belirlenir </w:t>
      </w:r>
    </w:p>
    <w:p w:rsidR="009317BB" w:rsidRPr="0089187F" w:rsidRDefault="009317BB" w:rsidP="009317BB">
      <w:pPr>
        <w:numPr>
          <w:ilvl w:val="1"/>
          <w:numId w:val="1"/>
        </w:numPr>
        <w:spacing w:line="240" w:lineRule="auto"/>
        <w:rPr>
          <w:rFonts w:ascii="Arial" w:hAnsi="Arial" w:cs="Arial"/>
          <w:b/>
          <w:sz w:val="24"/>
          <w:szCs w:val="24"/>
        </w:rPr>
      </w:pPr>
      <w:r w:rsidRPr="0089187F">
        <w:rPr>
          <w:rFonts w:ascii="Arial" w:hAnsi="Arial" w:cs="Arial"/>
          <w:b/>
          <w:sz w:val="24"/>
          <w:szCs w:val="24"/>
        </w:rPr>
        <w:lastRenderedPageBreak/>
        <w:t>Ölçüm Sırasında Yapılması Gerekenler</w:t>
      </w:r>
    </w:p>
    <w:p w:rsidR="009317BB" w:rsidRPr="00BD13CE" w:rsidRDefault="009317BB" w:rsidP="0043704A">
      <w:pPr>
        <w:numPr>
          <w:ilvl w:val="0"/>
          <w:numId w:val="6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BD13CE">
        <w:rPr>
          <w:rFonts w:ascii="Arial" w:hAnsi="Arial" w:cs="Arial"/>
          <w:sz w:val="24"/>
          <w:szCs w:val="24"/>
        </w:rPr>
        <w:t xml:space="preserve">Start </w:t>
      </w:r>
      <w:r w:rsidR="00913701" w:rsidRPr="00BD13CE">
        <w:rPr>
          <w:rFonts w:ascii="Arial" w:hAnsi="Arial" w:cs="Arial"/>
          <w:sz w:val="24"/>
          <w:szCs w:val="24"/>
        </w:rPr>
        <w:t xml:space="preserve">numuneler </w:t>
      </w:r>
      <w:proofErr w:type="spellStart"/>
      <w:r w:rsidR="00913701" w:rsidRPr="00BD13CE">
        <w:rPr>
          <w:rFonts w:ascii="Arial" w:hAnsi="Arial" w:cs="Arial"/>
          <w:sz w:val="24"/>
          <w:szCs w:val="24"/>
        </w:rPr>
        <w:t>lokasyona</w:t>
      </w:r>
      <w:proofErr w:type="spellEnd"/>
      <w:r w:rsidR="00913701" w:rsidRPr="00BD13CE">
        <w:rPr>
          <w:rFonts w:ascii="Arial" w:hAnsi="Arial" w:cs="Arial"/>
          <w:sz w:val="24"/>
          <w:szCs w:val="24"/>
        </w:rPr>
        <w:t xml:space="preserve"> yerleştirilir.</w:t>
      </w:r>
    </w:p>
    <w:p w:rsidR="00913701" w:rsidRPr="00BD13CE" w:rsidRDefault="00913701" w:rsidP="0043704A">
      <w:pPr>
        <w:numPr>
          <w:ilvl w:val="0"/>
          <w:numId w:val="6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BD13CE">
        <w:rPr>
          <w:rFonts w:ascii="Arial" w:hAnsi="Arial" w:cs="Arial"/>
          <w:sz w:val="24"/>
          <w:szCs w:val="24"/>
        </w:rPr>
        <w:t xml:space="preserve">Numuneyi çekecek olan </w:t>
      </w:r>
      <w:proofErr w:type="spellStart"/>
      <w:r w:rsidR="0043704A">
        <w:rPr>
          <w:rFonts w:ascii="Arial" w:hAnsi="Arial" w:cs="Arial"/>
          <w:sz w:val="24"/>
          <w:szCs w:val="24"/>
        </w:rPr>
        <w:t>peristaltik</w:t>
      </w:r>
      <w:proofErr w:type="spellEnd"/>
      <w:r w:rsidRPr="00BD13CE">
        <w:rPr>
          <w:rFonts w:ascii="Arial" w:hAnsi="Arial" w:cs="Arial"/>
          <w:sz w:val="24"/>
          <w:szCs w:val="24"/>
        </w:rPr>
        <w:t xml:space="preserve"> pompalar kontrol edilir yönleri gözlemlenir.</w:t>
      </w:r>
    </w:p>
    <w:p w:rsidR="00913701" w:rsidRPr="00BD13CE" w:rsidRDefault="00913701" w:rsidP="0043704A">
      <w:pPr>
        <w:numPr>
          <w:ilvl w:val="0"/>
          <w:numId w:val="6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BD13CE">
        <w:rPr>
          <w:rFonts w:ascii="Arial" w:hAnsi="Arial" w:cs="Arial"/>
          <w:sz w:val="24"/>
          <w:szCs w:val="24"/>
        </w:rPr>
        <w:t>Cihazın ortamı hazır olduğunda otomatik olarak num</w:t>
      </w:r>
      <w:bookmarkStart w:id="0" w:name="_GoBack"/>
      <w:bookmarkEnd w:id="0"/>
      <w:r w:rsidRPr="00BD13CE">
        <w:rPr>
          <w:rFonts w:ascii="Arial" w:hAnsi="Arial" w:cs="Arial"/>
          <w:sz w:val="24"/>
          <w:szCs w:val="24"/>
        </w:rPr>
        <w:t xml:space="preserve">uneleri alarak bulunan dalga boyuna karşılık </w:t>
      </w:r>
      <w:proofErr w:type="gramStart"/>
      <w:r w:rsidRPr="00BD13CE">
        <w:rPr>
          <w:rFonts w:ascii="Arial" w:hAnsi="Arial" w:cs="Arial"/>
          <w:sz w:val="24"/>
          <w:szCs w:val="24"/>
        </w:rPr>
        <w:t>konsantrasyonları</w:t>
      </w:r>
      <w:proofErr w:type="gramEnd"/>
      <w:r w:rsidRPr="00BD13CE">
        <w:rPr>
          <w:rFonts w:ascii="Arial" w:hAnsi="Arial" w:cs="Arial"/>
          <w:sz w:val="24"/>
          <w:szCs w:val="24"/>
        </w:rPr>
        <w:t xml:space="preserve"> belirlenir.</w:t>
      </w:r>
    </w:p>
    <w:p w:rsidR="00913701" w:rsidRPr="00BD13CE" w:rsidRDefault="00913701" w:rsidP="0043704A">
      <w:pPr>
        <w:numPr>
          <w:ilvl w:val="0"/>
          <w:numId w:val="6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BD13CE">
        <w:rPr>
          <w:rFonts w:ascii="Arial" w:hAnsi="Arial" w:cs="Arial"/>
          <w:sz w:val="24"/>
          <w:szCs w:val="24"/>
        </w:rPr>
        <w:t xml:space="preserve">Bilgisayarda çalışma sayfasında yapılan analizin kayıt </w:t>
      </w:r>
      <w:r w:rsidR="0043704A">
        <w:rPr>
          <w:rFonts w:ascii="Arial" w:hAnsi="Arial" w:cs="Arial"/>
          <w:sz w:val="24"/>
          <w:szCs w:val="24"/>
        </w:rPr>
        <w:t>o</w:t>
      </w:r>
      <w:r w:rsidRPr="00BD13CE">
        <w:rPr>
          <w:rFonts w:ascii="Arial" w:hAnsi="Arial" w:cs="Arial"/>
          <w:sz w:val="24"/>
          <w:szCs w:val="24"/>
        </w:rPr>
        <w:t xml:space="preserve">lduğundan emin olunmalıdır. Hazırlanan SIF </w:t>
      </w:r>
      <w:r w:rsidRPr="00BD13CE">
        <w:rPr>
          <w:rFonts w:ascii="Arial" w:hAnsi="Arial" w:cs="Arial"/>
          <w:bCs/>
          <w:sz w:val="24"/>
          <w:szCs w:val="24"/>
        </w:rPr>
        <w:t>File</w:t>
      </w:r>
      <w:r w:rsidRPr="00BD13CE">
        <w:rPr>
          <w:rFonts w:ascii="Arial" w:hAnsi="Arial" w:cs="Arial"/>
          <w:sz w:val="24"/>
          <w:szCs w:val="24"/>
        </w:rPr>
        <w:t xml:space="preserve"> menüsünden </w:t>
      </w:r>
      <w:proofErr w:type="spellStart"/>
      <w:r w:rsidRPr="00BD13CE">
        <w:rPr>
          <w:rFonts w:ascii="Arial" w:hAnsi="Arial" w:cs="Arial"/>
          <w:bCs/>
          <w:sz w:val="24"/>
          <w:szCs w:val="24"/>
        </w:rPr>
        <w:t>Save</w:t>
      </w:r>
      <w:proofErr w:type="spellEnd"/>
      <w:r w:rsidRPr="00BD13CE">
        <w:rPr>
          <w:rFonts w:ascii="Arial" w:hAnsi="Arial" w:cs="Arial"/>
          <w:bCs/>
          <w:sz w:val="24"/>
          <w:szCs w:val="24"/>
        </w:rPr>
        <w:t xml:space="preserve"> </w:t>
      </w:r>
      <w:r w:rsidR="00BD13CE">
        <w:rPr>
          <w:rFonts w:ascii="Arial" w:hAnsi="Arial" w:cs="Arial"/>
          <w:bCs/>
          <w:sz w:val="24"/>
          <w:szCs w:val="24"/>
        </w:rPr>
        <w:t xml:space="preserve">As &gt; </w:t>
      </w:r>
      <w:proofErr w:type="spellStart"/>
      <w:r w:rsidR="00BD13CE">
        <w:rPr>
          <w:rFonts w:ascii="Arial" w:hAnsi="Arial" w:cs="Arial"/>
          <w:bCs/>
          <w:sz w:val="24"/>
          <w:szCs w:val="24"/>
        </w:rPr>
        <w:t>Sample</w:t>
      </w:r>
      <w:proofErr w:type="spellEnd"/>
      <w:r w:rsidR="00E179E6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E179E6">
        <w:rPr>
          <w:rFonts w:ascii="Arial" w:hAnsi="Arial" w:cs="Arial"/>
          <w:bCs/>
          <w:sz w:val="24"/>
          <w:szCs w:val="24"/>
        </w:rPr>
        <w:t>Info</w:t>
      </w:r>
      <w:proofErr w:type="spellEnd"/>
      <w:r w:rsidR="00E179E6">
        <w:rPr>
          <w:rFonts w:ascii="Arial" w:hAnsi="Arial" w:cs="Arial"/>
          <w:bCs/>
          <w:sz w:val="24"/>
          <w:szCs w:val="24"/>
        </w:rPr>
        <w:t xml:space="preserve"> File </w:t>
      </w:r>
      <w:r w:rsidRPr="00BD13CE">
        <w:rPr>
          <w:rFonts w:ascii="Arial" w:hAnsi="Arial" w:cs="Arial"/>
          <w:sz w:val="24"/>
          <w:szCs w:val="24"/>
        </w:rPr>
        <w:t>seçilerek istenen isim altında saklanır.</w:t>
      </w:r>
    </w:p>
    <w:p w:rsidR="009317BB" w:rsidRDefault="009317BB" w:rsidP="009317BB">
      <w:pPr>
        <w:numPr>
          <w:ilvl w:val="1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Ölçüm Sonrasında Yapılması Gerekenler</w:t>
      </w:r>
    </w:p>
    <w:p w:rsidR="00BD13CE" w:rsidRDefault="00BD13CE" w:rsidP="009317BB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Kullanılan hortum ve borularda numune kalmayacak şekilde boşaltılır.</w:t>
      </w:r>
    </w:p>
    <w:p w:rsidR="00BD13CE" w:rsidRDefault="0043704A" w:rsidP="009317BB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Peristaltik</w:t>
      </w:r>
      <w:proofErr w:type="spellEnd"/>
      <w:r w:rsidR="00BD13CE">
        <w:rPr>
          <w:rFonts w:ascii="Arial" w:hAnsi="Arial" w:cs="Arial"/>
          <w:sz w:val="24"/>
          <w:szCs w:val="24"/>
        </w:rPr>
        <w:t xml:space="preserve"> pompalardan borular çıkartılır.</w:t>
      </w:r>
    </w:p>
    <w:p w:rsidR="009317BB" w:rsidRPr="00BD13CE" w:rsidRDefault="00BD13CE" w:rsidP="00BD13CE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 w:rsidRPr="00BD13CE">
        <w:rPr>
          <w:rFonts w:ascii="Arial" w:hAnsi="Arial" w:cs="Arial"/>
          <w:sz w:val="24"/>
          <w:szCs w:val="24"/>
        </w:rPr>
        <w:t xml:space="preserve">Bilgisayarda analizler kayıt olduktan sonra </w:t>
      </w:r>
      <w:proofErr w:type="spellStart"/>
      <w:r w:rsidRPr="0043704A">
        <w:rPr>
          <w:rFonts w:ascii="Arial" w:hAnsi="Arial" w:cs="Arial"/>
          <w:sz w:val="24"/>
          <w:szCs w:val="24"/>
        </w:rPr>
        <w:t>Software’den</w:t>
      </w:r>
      <w:proofErr w:type="spellEnd"/>
      <w:r w:rsidRPr="0043704A">
        <w:rPr>
          <w:rFonts w:ascii="Arial" w:hAnsi="Arial" w:cs="Arial"/>
          <w:sz w:val="24"/>
          <w:szCs w:val="24"/>
        </w:rPr>
        <w:t xml:space="preserve"> çıkıldığını gösterir pencere kapandıktan sonra cihaz kapatılabilir.  </w:t>
      </w:r>
    </w:p>
    <w:p w:rsidR="009317BB" w:rsidRPr="009317BB" w:rsidRDefault="00BD13CE" w:rsidP="009317BB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Asp</w:t>
      </w:r>
      <w:r w:rsidR="0043704A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r</w:t>
      </w:r>
      <w:r w:rsidR="0043704A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tör ve acıkan gazlar kapatılarak işlem so</w:t>
      </w:r>
      <w:r w:rsidR="00E179E6"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landırılır.</w:t>
      </w:r>
    </w:p>
    <w:p w:rsidR="009317BB" w:rsidRPr="008C2FA1" w:rsidRDefault="009317BB" w:rsidP="009317BB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8C2FA1">
        <w:rPr>
          <w:rFonts w:ascii="Arial" w:hAnsi="Arial" w:cs="Arial"/>
          <w:b/>
          <w:sz w:val="24"/>
          <w:szCs w:val="24"/>
        </w:rPr>
        <w:t>İLGİLİ DÖKÜMANLAR</w:t>
      </w:r>
    </w:p>
    <w:p w:rsidR="001656B9" w:rsidRPr="001656B9" w:rsidRDefault="001656B9" w:rsidP="001656B9">
      <w:pPr>
        <w:ind w:left="360"/>
        <w:rPr>
          <w:rFonts w:ascii="Arial" w:hAnsi="Arial" w:cs="Arial"/>
          <w:sz w:val="20"/>
        </w:rPr>
      </w:pPr>
      <w:r w:rsidRPr="001656B9">
        <w:rPr>
          <w:rFonts w:ascii="Arial" w:hAnsi="Arial" w:cs="Arial"/>
          <w:sz w:val="24"/>
          <w:szCs w:val="24"/>
        </w:rPr>
        <w:t>Firma tarafından verilmiş cihaza ait kullanım kılavuzları.</w:t>
      </w:r>
    </w:p>
    <w:p w:rsidR="00666341" w:rsidRDefault="00666341">
      <w:pPr>
        <w:rPr>
          <w:rFonts w:ascii="Arial" w:hAnsi="Arial" w:cs="Arial"/>
          <w:sz w:val="20"/>
        </w:rPr>
      </w:pPr>
    </w:p>
    <w:tbl>
      <w:tblPr>
        <w:tblW w:w="10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5"/>
        <w:gridCol w:w="5165"/>
      </w:tblGrid>
      <w:tr w:rsidR="000A3BA1" w:rsidTr="000A3BA1">
        <w:trPr>
          <w:trHeight w:val="1338"/>
        </w:trPr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A1" w:rsidRDefault="000A3B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HAZIRLAYAN</w:t>
            </w:r>
          </w:p>
          <w:p w:rsidR="000A3BA1" w:rsidRDefault="00E179E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DEKAN / MÜDÜR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A1" w:rsidRDefault="000A3B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ONAY</w:t>
            </w:r>
          </w:p>
          <w:p w:rsidR="000A3BA1" w:rsidRDefault="00E179E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KALİTEDEN SORUMLU REKTÖR YARDIMCISI</w:t>
            </w:r>
          </w:p>
        </w:tc>
      </w:tr>
    </w:tbl>
    <w:p w:rsidR="000A3BA1" w:rsidRDefault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Default="000A3BA1" w:rsidP="000A3BA1">
      <w:pPr>
        <w:rPr>
          <w:rFonts w:ascii="Arial" w:hAnsi="Arial" w:cs="Arial"/>
          <w:sz w:val="20"/>
        </w:rPr>
      </w:pPr>
    </w:p>
    <w:p w:rsid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tabs>
          <w:tab w:val="left" w:pos="2070"/>
        </w:tabs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</w:p>
    <w:sectPr w:rsidR="000A3BA1" w:rsidRPr="000A3BA1" w:rsidSect="00151E02">
      <w:headerReference w:type="default" r:id="rId8"/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1781" w:rsidRDefault="00D91781" w:rsidP="00151E02">
      <w:pPr>
        <w:spacing w:after="0" w:line="240" w:lineRule="auto"/>
      </w:pPr>
      <w:r>
        <w:separator/>
      </w:r>
    </w:p>
  </w:endnote>
  <w:endnote w:type="continuationSeparator" w:id="0">
    <w:p w:rsidR="00D91781" w:rsidRDefault="00D91781" w:rsidP="00151E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3BA1" w:rsidRDefault="00E179E6" w:rsidP="000A3BA1">
    <w:pPr>
      <w:rPr>
        <w:szCs w:val="20"/>
        <w:lang w:eastAsia="tr-TR"/>
      </w:rPr>
    </w:pPr>
    <w:proofErr w:type="spellStart"/>
    <w:r>
      <w:rPr>
        <w:rFonts w:ascii="Arial" w:hAnsi="Arial" w:cs="Arial"/>
        <w:color w:val="000000"/>
        <w:sz w:val="16"/>
        <w:szCs w:val="16"/>
      </w:rPr>
      <w:t>Döküman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>: F.TL.07</w:t>
    </w:r>
    <w:r w:rsidR="000A3BA1">
      <w:rPr>
        <w:rFonts w:ascii="Arial" w:hAnsi="Arial" w:cs="Arial"/>
        <w:color w:val="000000"/>
        <w:sz w:val="16"/>
        <w:szCs w:val="16"/>
      </w:rPr>
      <w:t xml:space="preserve"> Yayın Tarihi: 26.03.2018 </w:t>
    </w:r>
    <w:proofErr w:type="spellStart"/>
    <w:r w:rsidR="000A3BA1">
      <w:rPr>
        <w:rFonts w:ascii="Arial" w:hAnsi="Arial" w:cs="Arial"/>
        <w:color w:val="000000"/>
        <w:sz w:val="16"/>
        <w:szCs w:val="16"/>
      </w:rPr>
      <w:t>Rev</w:t>
    </w:r>
    <w:proofErr w:type="spellEnd"/>
    <w:r w:rsidR="000A3BA1"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 w:rsidR="000A3BA1">
      <w:rPr>
        <w:rFonts w:ascii="Arial" w:hAnsi="Arial" w:cs="Arial"/>
        <w:color w:val="000000"/>
        <w:sz w:val="16"/>
        <w:szCs w:val="16"/>
      </w:rPr>
      <w:t>no</w:t>
    </w:r>
    <w:proofErr w:type="spellEnd"/>
    <w:r w:rsidR="000A3BA1">
      <w:rPr>
        <w:rFonts w:ascii="Arial" w:hAnsi="Arial" w:cs="Arial"/>
        <w:color w:val="000000"/>
        <w:sz w:val="16"/>
        <w:szCs w:val="16"/>
      </w:rPr>
      <w:t>/Tarih: 00/--</w:t>
    </w:r>
  </w:p>
  <w:p w:rsidR="000A3BA1" w:rsidRDefault="000A3BA1" w:rsidP="000A3BA1">
    <w:pPr>
      <w:pStyle w:val="Altbilgi"/>
      <w:rPr>
        <w:rFonts w:ascii="Arial" w:hAnsi="Arial" w:cs="Arial"/>
        <w:i/>
        <w:sz w:val="16"/>
      </w:rPr>
    </w:pPr>
  </w:p>
  <w:p w:rsidR="00151E02" w:rsidRPr="000A3BA1" w:rsidRDefault="00151E02" w:rsidP="000A3BA1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1781" w:rsidRDefault="00D91781" w:rsidP="00151E02">
      <w:pPr>
        <w:spacing w:after="0" w:line="240" w:lineRule="auto"/>
      </w:pPr>
      <w:r>
        <w:separator/>
      </w:r>
    </w:p>
  </w:footnote>
  <w:footnote w:type="continuationSeparator" w:id="0">
    <w:p w:rsidR="00D91781" w:rsidRDefault="00D91781" w:rsidP="00151E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440" w:type="dxa"/>
      <w:tblInd w:w="-6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270"/>
      <w:gridCol w:w="8170"/>
    </w:tblGrid>
    <w:tr w:rsidR="000A3BA1" w:rsidTr="000A3BA1">
      <w:trPr>
        <w:cantSplit/>
        <w:trHeight w:val="1692"/>
      </w:trPr>
      <w:tc>
        <w:tcPr>
          <w:tcW w:w="19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0A3BA1" w:rsidRDefault="000A3BA1" w:rsidP="000A3BA1">
          <w:pPr>
            <w:rPr>
              <w:b/>
              <w:bCs/>
              <w:sz w:val="24"/>
              <w:szCs w:val="24"/>
              <w:lang w:eastAsia="tr-TR"/>
            </w:rPr>
          </w:pPr>
          <w:r>
            <w:rPr>
              <w:rFonts w:ascii="Arial" w:hAnsi="Arial" w:cs="Arial"/>
              <w:noProof/>
              <w:lang w:eastAsia="tr-TR"/>
            </w:rPr>
            <w:drawing>
              <wp:inline distT="0" distB="0" distL="0" distR="0">
                <wp:extent cx="1343025" cy="990600"/>
                <wp:effectExtent l="0" t="0" r="9525" b="0"/>
                <wp:docPr id="2" name="Resim 2" descr="pO0AQBlp_400x4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 descr="pO0AQBlp_400x4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43025" cy="990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45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0A3BA1" w:rsidRDefault="00152973" w:rsidP="000A3BA1">
          <w:pPr>
            <w:jc w:val="center"/>
            <w:rPr>
              <w:b/>
              <w:bCs/>
              <w:sz w:val="36"/>
              <w:szCs w:val="36"/>
            </w:rPr>
          </w:pPr>
          <w:r>
            <w:rPr>
              <w:b/>
              <w:bCs/>
              <w:sz w:val="36"/>
              <w:szCs w:val="36"/>
            </w:rPr>
            <w:t>ICP</w:t>
          </w:r>
          <w:r w:rsidR="00E179E6">
            <w:rPr>
              <w:b/>
              <w:bCs/>
              <w:sz w:val="36"/>
              <w:szCs w:val="36"/>
            </w:rPr>
            <w:t xml:space="preserve"> CİHAZI KULANIM</w:t>
          </w:r>
          <w:r w:rsidR="000A3BA1">
            <w:rPr>
              <w:b/>
              <w:bCs/>
              <w:sz w:val="36"/>
              <w:szCs w:val="36"/>
            </w:rPr>
            <w:t xml:space="preserve"> TALİMATI</w:t>
          </w:r>
        </w:p>
      </w:tc>
    </w:tr>
  </w:tbl>
  <w:p w:rsidR="00151E02" w:rsidRDefault="00151E02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BD32F3"/>
    <w:multiLevelType w:val="hybridMultilevel"/>
    <w:tmpl w:val="C44C3924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F373185"/>
    <w:multiLevelType w:val="hybridMultilevel"/>
    <w:tmpl w:val="0484B06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D9676C"/>
    <w:multiLevelType w:val="hybridMultilevel"/>
    <w:tmpl w:val="3034C08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D34FFE"/>
    <w:multiLevelType w:val="hybridMultilevel"/>
    <w:tmpl w:val="2EAA8AF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391D54"/>
    <w:multiLevelType w:val="hybridMultilevel"/>
    <w:tmpl w:val="C4FC9BD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F8576A"/>
    <w:multiLevelType w:val="multilevel"/>
    <w:tmpl w:val="97CAC4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E02"/>
    <w:rsid w:val="00060A27"/>
    <w:rsid w:val="000A3BA1"/>
    <w:rsid w:val="001009F7"/>
    <w:rsid w:val="00151E02"/>
    <w:rsid w:val="00152973"/>
    <w:rsid w:val="001656B9"/>
    <w:rsid w:val="00170FE1"/>
    <w:rsid w:val="001B0560"/>
    <w:rsid w:val="0024543F"/>
    <w:rsid w:val="00267AC4"/>
    <w:rsid w:val="00280050"/>
    <w:rsid w:val="002B52B7"/>
    <w:rsid w:val="00317D12"/>
    <w:rsid w:val="0034523D"/>
    <w:rsid w:val="00381942"/>
    <w:rsid w:val="0039709D"/>
    <w:rsid w:val="0043704A"/>
    <w:rsid w:val="00455B40"/>
    <w:rsid w:val="004D2A75"/>
    <w:rsid w:val="00525A21"/>
    <w:rsid w:val="00551052"/>
    <w:rsid w:val="005D3846"/>
    <w:rsid w:val="00636252"/>
    <w:rsid w:val="00640C69"/>
    <w:rsid w:val="00645F55"/>
    <w:rsid w:val="00665A71"/>
    <w:rsid w:val="00666341"/>
    <w:rsid w:val="007219FC"/>
    <w:rsid w:val="00762952"/>
    <w:rsid w:val="0088551F"/>
    <w:rsid w:val="008F3F16"/>
    <w:rsid w:val="0090742B"/>
    <w:rsid w:val="00913701"/>
    <w:rsid w:val="00922032"/>
    <w:rsid w:val="009255D5"/>
    <w:rsid w:val="009317BB"/>
    <w:rsid w:val="00963636"/>
    <w:rsid w:val="00A51B1C"/>
    <w:rsid w:val="00A75816"/>
    <w:rsid w:val="00AA0D26"/>
    <w:rsid w:val="00AC12FE"/>
    <w:rsid w:val="00AC476C"/>
    <w:rsid w:val="00AC7266"/>
    <w:rsid w:val="00AE6D38"/>
    <w:rsid w:val="00AF0066"/>
    <w:rsid w:val="00AF181A"/>
    <w:rsid w:val="00B31084"/>
    <w:rsid w:val="00B62845"/>
    <w:rsid w:val="00BD13CE"/>
    <w:rsid w:val="00BD769A"/>
    <w:rsid w:val="00C40CC8"/>
    <w:rsid w:val="00C83F7A"/>
    <w:rsid w:val="00C85DAC"/>
    <w:rsid w:val="00CB0F9B"/>
    <w:rsid w:val="00D62958"/>
    <w:rsid w:val="00D91781"/>
    <w:rsid w:val="00E179E6"/>
    <w:rsid w:val="00E217D7"/>
    <w:rsid w:val="00E62915"/>
    <w:rsid w:val="00EF68E5"/>
    <w:rsid w:val="00F66E88"/>
    <w:rsid w:val="00FB0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6EA9E9E-DD10-4F36-9B19-752143D60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55D5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51E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51E02"/>
  </w:style>
  <w:style w:type="paragraph" w:styleId="Altbilgi">
    <w:name w:val="footer"/>
    <w:basedOn w:val="Normal"/>
    <w:link w:val="AltbilgiChar"/>
    <w:uiPriority w:val="99"/>
    <w:unhideWhenUsed/>
    <w:rsid w:val="00151E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51E02"/>
  </w:style>
  <w:style w:type="table" w:styleId="TabloKlavuzu">
    <w:name w:val="Table Grid"/>
    <w:basedOn w:val="NormalTablo"/>
    <w:uiPriority w:val="59"/>
    <w:rsid w:val="00151E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51E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151E02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1656B9"/>
    <w:pPr>
      <w:ind w:left="720"/>
      <w:contextualSpacing/>
    </w:pPr>
  </w:style>
  <w:style w:type="paragraph" w:styleId="GvdeMetniGirintisi">
    <w:name w:val="Body Text Indent"/>
    <w:basedOn w:val="Normal"/>
    <w:link w:val="GvdeMetniGirintisiChar"/>
    <w:semiHidden/>
    <w:rsid w:val="00152973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4"/>
      <w:szCs w:val="24"/>
      <w:lang w:eastAsia="tr-TR"/>
    </w:rPr>
  </w:style>
  <w:style w:type="character" w:customStyle="1" w:styleId="GvdeMetniGirintisiChar">
    <w:name w:val="Gövde Metni Girintisi Char"/>
    <w:basedOn w:val="VarsaylanParagrafYazTipi"/>
    <w:link w:val="GvdeMetniGirintisi"/>
    <w:semiHidden/>
    <w:rsid w:val="0015297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072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2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0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3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6CA4B8-6A00-44C5-AA2B-82A4B69ED4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400</Words>
  <Characters>2282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2</cp:revision>
  <cp:lastPrinted>2012-04-29T12:02:00Z</cp:lastPrinted>
  <dcterms:created xsi:type="dcterms:W3CDTF">2018-06-20T11:56:00Z</dcterms:created>
  <dcterms:modified xsi:type="dcterms:W3CDTF">2018-06-20T11:56:00Z</dcterms:modified>
</cp:coreProperties>
</file>