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A9121D">
        <w:rPr>
          <w:rFonts w:ascii="Arial" w:hAnsi="Arial" w:cs="Arial"/>
          <w:sz w:val="24"/>
          <w:szCs w:val="24"/>
        </w:rPr>
        <w:t>İnşaat Mühendisliği</w:t>
      </w:r>
      <w:r w:rsidR="00C32134">
        <w:rPr>
          <w:rFonts w:ascii="Arial" w:hAnsi="Arial" w:cs="Arial"/>
          <w:sz w:val="24"/>
          <w:szCs w:val="24"/>
        </w:rPr>
        <w:t xml:space="preserve"> Laboratuvarında</w:t>
      </w:r>
      <w:r w:rsidR="00A9121D">
        <w:rPr>
          <w:rFonts w:ascii="Arial" w:hAnsi="Arial" w:cs="Arial"/>
          <w:sz w:val="24"/>
          <w:szCs w:val="24"/>
        </w:rPr>
        <w:t xml:space="preserve"> bulunan </w:t>
      </w:r>
      <w:r w:rsidR="0050054A">
        <w:rPr>
          <w:rFonts w:ascii="Arial" w:hAnsi="Arial" w:cs="Arial"/>
          <w:sz w:val="24"/>
          <w:szCs w:val="24"/>
        </w:rPr>
        <w:t xml:space="preserve">Eğilme Deney Gövdesi </w:t>
      </w:r>
      <w:r>
        <w:rPr>
          <w:rFonts w:ascii="Arial" w:hAnsi="Arial" w:cs="Arial"/>
          <w:sz w:val="24"/>
          <w:szCs w:val="24"/>
        </w:rPr>
        <w:t>Cihazı</w:t>
      </w:r>
      <w:r w:rsidR="0050054A">
        <w:rPr>
          <w:rFonts w:ascii="Arial" w:hAnsi="Arial" w:cs="Arial"/>
          <w:sz w:val="24"/>
          <w:szCs w:val="24"/>
        </w:rPr>
        <w:t>nın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Laboratuvarında </w:t>
      </w:r>
      <w:r w:rsidR="0050054A">
        <w:rPr>
          <w:rFonts w:ascii="Arial" w:hAnsi="Arial" w:cs="Arial"/>
          <w:sz w:val="24"/>
          <w:szCs w:val="24"/>
        </w:rPr>
        <w:t>Eğilme Deney Gövdesi Cihazının</w:t>
      </w:r>
      <w:r w:rsidR="0050054A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6E1BD9" w:rsidRPr="006E1BD9" w:rsidRDefault="00C32134" w:rsidP="006E1BD9">
      <w:pPr>
        <w:ind w:left="360"/>
        <w:rPr>
          <w:rFonts w:ascii="Arial" w:hAnsi="Arial" w:cs="Arial"/>
          <w:sz w:val="24"/>
          <w:szCs w:val="24"/>
        </w:rPr>
      </w:pPr>
      <w:r w:rsidRPr="002046DC">
        <w:rPr>
          <w:rFonts w:ascii="Arial" w:hAnsi="Arial" w:cs="Arial"/>
          <w:b/>
          <w:sz w:val="24"/>
          <w:szCs w:val="24"/>
        </w:rPr>
        <w:t>Start</w:t>
      </w:r>
      <w:r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Pr="002046DC">
        <w:rPr>
          <w:rFonts w:ascii="Arial" w:hAnsi="Arial" w:cs="Arial"/>
          <w:sz w:val="24"/>
          <w:szCs w:val="24"/>
        </w:rPr>
        <w:t>Başlatma</w:t>
      </w:r>
      <w:r w:rsidRPr="002046DC">
        <w:rPr>
          <w:rFonts w:ascii="Arial" w:hAnsi="Arial" w:cs="Arial"/>
          <w:sz w:val="24"/>
          <w:szCs w:val="24"/>
        </w:rPr>
        <w:br/>
      </w:r>
      <w:r w:rsidRPr="002046DC">
        <w:rPr>
          <w:rFonts w:ascii="Arial" w:hAnsi="Arial" w:cs="Arial"/>
          <w:b/>
          <w:sz w:val="24"/>
          <w:szCs w:val="24"/>
        </w:rPr>
        <w:t>Stop</w:t>
      </w:r>
      <w:r w:rsidRPr="002046DC">
        <w:rPr>
          <w:rFonts w:ascii="Arial" w:hAnsi="Arial" w:cs="Arial"/>
          <w:sz w:val="24"/>
          <w:szCs w:val="24"/>
        </w:rPr>
        <w:t>:</w:t>
      </w:r>
      <w:r w:rsidR="002046DC">
        <w:rPr>
          <w:rFonts w:ascii="Arial" w:hAnsi="Arial" w:cs="Arial"/>
          <w:sz w:val="24"/>
          <w:szCs w:val="24"/>
        </w:rPr>
        <w:t xml:space="preserve"> </w:t>
      </w:r>
      <w:r w:rsidRPr="002046DC">
        <w:rPr>
          <w:rFonts w:ascii="Arial" w:hAnsi="Arial" w:cs="Arial"/>
          <w:sz w:val="24"/>
          <w:szCs w:val="24"/>
        </w:rPr>
        <w:t>Durdurma</w:t>
      </w:r>
      <w:r w:rsidR="00424956">
        <w:rPr>
          <w:rFonts w:ascii="Arial" w:hAnsi="Arial" w:cs="Arial"/>
          <w:sz w:val="24"/>
          <w:szCs w:val="24"/>
        </w:rPr>
        <w:br/>
      </w:r>
      <w:proofErr w:type="spellStart"/>
      <w:r w:rsidR="00424956">
        <w:rPr>
          <w:rFonts w:ascii="Arial" w:hAnsi="Arial" w:cs="Arial"/>
          <w:b/>
          <w:sz w:val="24"/>
          <w:szCs w:val="24"/>
        </w:rPr>
        <w:t>Specimen</w:t>
      </w:r>
      <w:proofErr w:type="spellEnd"/>
      <w:r w:rsidR="0042495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24956">
        <w:rPr>
          <w:rFonts w:ascii="Arial" w:hAnsi="Arial" w:cs="Arial"/>
          <w:b/>
          <w:sz w:val="24"/>
          <w:szCs w:val="24"/>
        </w:rPr>
        <w:t>type</w:t>
      </w:r>
      <w:proofErr w:type="spellEnd"/>
      <w:r w:rsidR="00424956">
        <w:rPr>
          <w:rFonts w:ascii="Arial" w:hAnsi="Arial" w:cs="Arial"/>
          <w:b/>
          <w:sz w:val="24"/>
          <w:szCs w:val="24"/>
        </w:rPr>
        <w:t xml:space="preserve">: </w:t>
      </w:r>
      <w:r w:rsidR="00424956" w:rsidRPr="00424956">
        <w:rPr>
          <w:rFonts w:ascii="Arial" w:hAnsi="Arial" w:cs="Arial"/>
          <w:sz w:val="24"/>
          <w:szCs w:val="24"/>
        </w:rPr>
        <w:t>Numune Türü</w:t>
      </w:r>
      <w:r w:rsidR="00424956">
        <w:rPr>
          <w:rFonts w:ascii="Arial" w:hAnsi="Arial" w:cs="Arial"/>
          <w:sz w:val="24"/>
          <w:szCs w:val="24"/>
        </w:rPr>
        <w:br/>
      </w:r>
      <w:proofErr w:type="spellStart"/>
      <w:r w:rsidR="00424956">
        <w:rPr>
          <w:rFonts w:ascii="Arial" w:hAnsi="Arial" w:cs="Arial"/>
          <w:b/>
          <w:sz w:val="24"/>
          <w:szCs w:val="24"/>
        </w:rPr>
        <w:t>Setup</w:t>
      </w:r>
      <w:proofErr w:type="spellEnd"/>
      <w:r w:rsidR="00424956">
        <w:rPr>
          <w:rFonts w:ascii="Arial" w:hAnsi="Arial" w:cs="Arial"/>
          <w:b/>
          <w:sz w:val="24"/>
          <w:szCs w:val="24"/>
        </w:rPr>
        <w:t xml:space="preserve">: </w:t>
      </w:r>
      <w:r w:rsidR="00424956">
        <w:rPr>
          <w:rFonts w:ascii="Arial" w:hAnsi="Arial" w:cs="Arial"/>
          <w:sz w:val="24"/>
          <w:szCs w:val="24"/>
        </w:rPr>
        <w:t>Yük Uygulama Seçeneği</w:t>
      </w:r>
      <w:r w:rsidR="00424956">
        <w:rPr>
          <w:rFonts w:ascii="Arial" w:hAnsi="Arial" w:cs="Arial"/>
          <w:sz w:val="24"/>
          <w:szCs w:val="24"/>
        </w:rPr>
        <w:br/>
      </w:r>
      <w:proofErr w:type="spellStart"/>
      <w:r w:rsidR="00424956">
        <w:rPr>
          <w:rFonts w:ascii="Arial" w:hAnsi="Arial" w:cs="Arial"/>
          <w:b/>
          <w:sz w:val="24"/>
          <w:szCs w:val="24"/>
        </w:rPr>
        <w:t>Graph</w:t>
      </w:r>
      <w:proofErr w:type="spellEnd"/>
      <w:r w:rsidR="0042495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24956">
        <w:rPr>
          <w:rFonts w:ascii="Arial" w:hAnsi="Arial" w:cs="Arial"/>
          <w:b/>
          <w:sz w:val="24"/>
          <w:szCs w:val="24"/>
        </w:rPr>
        <w:t>Type</w:t>
      </w:r>
      <w:proofErr w:type="spellEnd"/>
      <w:r w:rsidR="00424956">
        <w:rPr>
          <w:rFonts w:ascii="Arial" w:hAnsi="Arial" w:cs="Arial"/>
          <w:b/>
          <w:sz w:val="24"/>
          <w:szCs w:val="24"/>
        </w:rPr>
        <w:t xml:space="preserve">: </w:t>
      </w:r>
      <w:r w:rsidR="00424956">
        <w:rPr>
          <w:rFonts w:ascii="Arial" w:hAnsi="Arial" w:cs="Arial"/>
          <w:sz w:val="24"/>
          <w:szCs w:val="24"/>
        </w:rPr>
        <w:t>Grafik Türü</w:t>
      </w:r>
      <w:r w:rsidR="00424956">
        <w:rPr>
          <w:rFonts w:ascii="Arial" w:hAnsi="Arial" w:cs="Arial"/>
          <w:sz w:val="24"/>
          <w:szCs w:val="24"/>
        </w:rPr>
        <w:br/>
      </w:r>
      <w:proofErr w:type="spellStart"/>
      <w:r w:rsidR="00424956">
        <w:rPr>
          <w:rFonts w:ascii="Arial" w:hAnsi="Arial" w:cs="Arial"/>
          <w:b/>
          <w:sz w:val="24"/>
          <w:szCs w:val="24"/>
        </w:rPr>
        <w:t>Dimensions</w:t>
      </w:r>
      <w:proofErr w:type="spellEnd"/>
      <w:r w:rsidR="00424956">
        <w:rPr>
          <w:rFonts w:ascii="Arial" w:hAnsi="Arial" w:cs="Arial"/>
          <w:b/>
          <w:sz w:val="24"/>
          <w:szCs w:val="24"/>
        </w:rPr>
        <w:t xml:space="preserve">: </w:t>
      </w:r>
      <w:r w:rsidR="006E1BD9">
        <w:rPr>
          <w:rFonts w:ascii="Arial" w:hAnsi="Arial" w:cs="Arial"/>
          <w:sz w:val="24"/>
          <w:szCs w:val="24"/>
        </w:rPr>
        <w:t>Boyutlar</w:t>
      </w:r>
      <w:r w:rsidR="006E1BD9">
        <w:rPr>
          <w:rFonts w:ascii="Arial" w:hAnsi="Arial" w:cs="Arial"/>
          <w:sz w:val="24"/>
          <w:szCs w:val="24"/>
        </w:rPr>
        <w:br/>
      </w:r>
      <w:r w:rsidR="006E1BD9">
        <w:rPr>
          <w:rFonts w:ascii="Arial" w:hAnsi="Arial" w:cs="Arial"/>
          <w:b/>
          <w:sz w:val="24"/>
          <w:szCs w:val="24"/>
        </w:rPr>
        <w:t xml:space="preserve">File: </w:t>
      </w:r>
      <w:r w:rsidR="006E1BD9">
        <w:rPr>
          <w:rFonts w:ascii="Arial" w:hAnsi="Arial" w:cs="Arial"/>
          <w:sz w:val="24"/>
          <w:szCs w:val="24"/>
        </w:rPr>
        <w:t>Kayıtlı ayar/</w:t>
      </w:r>
      <w:proofErr w:type="spellStart"/>
      <w:r w:rsidR="006E1BD9">
        <w:rPr>
          <w:rFonts w:ascii="Arial" w:hAnsi="Arial" w:cs="Arial"/>
          <w:sz w:val="24"/>
          <w:szCs w:val="24"/>
        </w:rPr>
        <w:t>metod</w:t>
      </w:r>
      <w:proofErr w:type="spellEnd"/>
      <w:r w:rsidR="006E1BD9">
        <w:rPr>
          <w:rFonts w:ascii="Arial" w:hAnsi="Arial" w:cs="Arial"/>
          <w:sz w:val="24"/>
          <w:szCs w:val="24"/>
        </w:rPr>
        <w:t xml:space="preserve"> açma seçeneği</w:t>
      </w:r>
      <w:r w:rsidR="006E1BD9">
        <w:rPr>
          <w:rFonts w:ascii="Arial" w:hAnsi="Arial" w:cs="Arial"/>
          <w:sz w:val="24"/>
          <w:szCs w:val="24"/>
        </w:rPr>
        <w:br/>
      </w:r>
      <w:r w:rsidR="006E1BD9">
        <w:rPr>
          <w:rFonts w:ascii="Arial" w:hAnsi="Arial" w:cs="Arial"/>
          <w:b/>
          <w:sz w:val="24"/>
          <w:szCs w:val="24"/>
        </w:rPr>
        <w:t xml:space="preserve">Report: </w:t>
      </w:r>
      <w:r w:rsidR="006E1BD9">
        <w:rPr>
          <w:rFonts w:ascii="Arial" w:hAnsi="Arial" w:cs="Arial"/>
          <w:sz w:val="24"/>
          <w:szCs w:val="24"/>
        </w:rPr>
        <w:t>Rapor alma seçeneği.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 </w:t>
      </w:r>
      <w:r w:rsidRPr="00183B5B">
        <w:rPr>
          <w:rFonts w:ascii="Arial" w:hAnsi="Arial" w:cs="Arial"/>
          <w:sz w:val="24"/>
          <w:szCs w:val="24"/>
        </w:rPr>
        <w:t>çalışanları sorumludur.</w:t>
      </w:r>
      <w:r w:rsidR="00A43A2F">
        <w:rPr>
          <w:rFonts w:ascii="Arial" w:hAnsi="Arial" w:cs="Arial"/>
          <w:sz w:val="24"/>
          <w:szCs w:val="24"/>
        </w:rPr>
        <w:t xml:space="preserve"> 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9317BB" w:rsidRDefault="003E4AB9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bilgisayardan yazılımı programı açılır.</w:t>
      </w:r>
    </w:p>
    <w:p w:rsidR="009317BB" w:rsidRDefault="00A43A2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Ölçüm yapılmak istenen parametreler ve numune</w:t>
      </w:r>
      <w:r w:rsidR="003E4AB9">
        <w:rPr>
          <w:rFonts w:ascii="Arial" w:hAnsi="Arial" w:cs="Arial"/>
          <w:sz w:val="24"/>
          <w:szCs w:val="24"/>
        </w:rPr>
        <w:t xml:space="preserve"> tipi ve</w:t>
      </w:r>
      <w:r>
        <w:rPr>
          <w:rFonts w:ascii="Arial" w:hAnsi="Arial" w:cs="Arial"/>
          <w:sz w:val="24"/>
          <w:szCs w:val="24"/>
        </w:rPr>
        <w:t xml:space="preserve"> ölçüleri girilir.</w:t>
      </w:r>
    </w:p>
    <w:p w:rsidR="003E4AB9" w:rsidRDefault="003E4AB9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Numune kuvvet uygulanacak aparatların altına düzgün bir şekilde yerleştirilir.</w:t>
      </w:r>
    </w:p>
    <w:p w:rsidR="009317BB" w:rsidRPr="0089187F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Start </w:t>
      </w:r>
      <w:r w:rsidR="00A43A2F">
        <w:rPr>
          <w:rFonts w:ascii="Arial" w:hAnsi="Arial" w:cs="Arial"/>
          <w:sz w:val="24"/>
          <w:szCs w:val="24"/>
        </w:rPr>
        <w:t>düğmesine basılarak deney başlatılır.</w:t>
      </w:r>
      <w:bookmarkStart w:id="0" w:name="_GoBack"/>
      <w:bookmarkEnd w:id="0"/>
    </w:p>
    <w:p w:rsidR="003E4AB9" w:rsidRDefault="003E4AB9" w:rsidP="003E4AB9">
      <w:pPr>
        <w:spacing w:line="240" w:lineRule="auto"/>
        <w:rPr>
          <w:rFonts w:ascii="Arial" w:hAnsi="Arial" w:cs="Arial"/>
          <w:sz w:val="24"/>
          <w:szCs w:val="24"/>
        </w:rPr>
      </w:pPr>
    </w:p>
    <w:p w:rsidR="003E4AB9" w:rsidRDefault="003E4AB9" w:rsidP="003E4AB9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Pr="003E4AB9" w:rsidRDefault="009317BB" w:rsidP="003E4AB9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 w:rsidRPr="003E4AB9">
        <w:rPr>
          <w:rFonts w:ascii="Arial" w:hAnsi="Arial" w:cs="Arial"/>
          <w:b/>
          <w:sz w:val="24"/>
          <w:szCs w:val="24"/>
        </w:rPr>
        <w:lastRenderedPageBreak/>
        <w:t>Ölçüm Sonrasında Yapılması Gerekenler</w:t>
      </w:r>
    </w:p>
    <w:p w:rsidR="009317BB" w:rsidRPr="009317BB" w:rsidRDefault="00A43A2F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Numune kırıldıktan sonra otomatik olarak kendisi duracağından test sonuçları not edildikten</w:t>
      </w:r>
      <w:r w:rsidR="009C5A4B">
        <w:rPr>
          <w:rFonts w:ascii="Arial" w:hAnsi="Arial" w:cs="Arial"/>
          <w:sz w:val="24"/>
          <w:szCs w:val="24"/>
        </w:rPr>
        <w:t xml:space="preserve"> veya bilgisayarda kaydedildikten</w:t>
      </w:r>
      <w:r>
        <w:rPr>
          <w:rFonts w:ascii="Arial" w:hAnsi="Arial" w:cs="Arial"/>
          <w:sz w:val="24"/>
          <w:szCs w:val="24"/>
        </w:rPr>
        <w:t xml:space="preserve"> sonra </w:t>
      </w:r>
      <w:r w:rsidR="003E4AB9">
        <w:rPr>
          <w:rFonts w:ascii="Arial" w:hAnsi="Arial" w:cs="Arial"/>
          <w:sz w:val="24"/>
          <w:szCs w:val="24"/>
        </w:rPr>
        <w:t>aparatlar yukarı çekilir.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 Cihazın temizliği yapılır.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>Cihaz kapatılır.</w:t>
      </w: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proofErr w:type="gramStart"/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t xml:space="preserve">Araştırma Görevlisi</w:t>
            </w:r>
            <w:proofErr w:type="spellEnd"/>
            <w:proofErr w:type="gramEnd"/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F" w:rsidRDefault="000A3BA1" w:rsidP="00A43A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  <w:t>Bölüm Başkanı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2E0" w:rsidRDefault="008512E0" w:rsidP="00151E02">
      <w:pPr>
        <w:spacing w:after="0" w:line="240" w:lineRule="auto"/>
      </w:pPr>
      <w:r>
        <w:separator/>
      </w:r>
    </w:p>
  </w:endnote>
  <w:endnote w:type="continuationSeparator" w:id="0">
    <w:p w:rsidR="008512E0" w:rsidRDefault="008512E0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621E50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</w:t>
    </w:r>
    <w:r w:rsidR="000A3BA1">
      <w:rPr>
        <w:rFonts w:ascii="Arial" w:hAnsi="Arial" w:cs="Arial"/>
        <w:color w:val="000000"/>
        <w:sz w:val="16"/>
        <w:szCs w:val="16"/>
      </w:rPr>
      <w:t>1</w:t>
    </w:r>
    <w:r w:rsidR="00980AA7">
      <w:rPr>
        <w:rFonts w:ascii="Arial" w:hAnsi="Arial" w:cs="Arial"/>
        <w:color w:val="000000"/>
        <w:sz w:val="16"/>
        <w:szCs w:val="16"/>
      </w:rPr>
      <w:t>3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 xml:space="preserve">Rev no/Tarih: 01/11.10.2026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/>
    </w:r>
    <w:proofErr w:type="spellStart"/>
    <w:r w:rsidR="000A3BA1">
      <w:rPr>
        <w:rFonts w:ascii="Arial" w:hAnsi="Arial" w:cs="Arial"/>
        <w:color w:val="000000"/>
        <w:sz w:val="16"/>
        <w:szCs w:val="16"/>
      </w:rPr>
      <w:t xml:space="preserve"/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/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2E0" w:rsidRDefault="008512E0" w:rsidP="00151E02">
      <w:pPr>
        <w:spacing w:after="0" w:line="240" w:lineRule="auto"/>
      </w:pPr>
      <w:r>
        <w:separator/>
      </w:r>
    </w:p>
  </w:footnote>
  <w:footnote w:type="continuationSeparator" w:id="0">
    <w:p w:rsidR="008512E0" w:rsidRDefault="008512E0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0"/>
      <w:gridCol w:w="8380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212792" cy="895350"/>
                <wp:effectExtent l="0" t="0" r="6985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8271" cy="89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50054A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EĞİLME DENEY GÖVDESİ</w:t>
          </w:r>
          <w:r w:rsidR="00C32134">
            <w:rPr>
              <w:b/>
              <w:bCs/>
              <w:sz w:val="36"/>
              <w:szCs w:val="36"/>
            </w:rPr>
            <w:t xml:space="preserve"> </w:t>
          </w:r>
          <w:r w:rsidR="000A3BA1">
            <w:rPr>
              <w:b/>
              <w:bCs/>
              <w:sz w:val="36"/>
              <w:szCs w:val="36"/>
            </w:rPr>
            <w:t>CİHAZ KU</w:t>
          </w:r>
          <w:r w:rsidR="00A131D7">
            <w:rPr>
              <w:b/>
              <w:bCs/>
              <w:sz w:val="36"/>
              <w:szCs w:val="36"/>
            </w:rPr>
            <w:t>L</w:t>
          </w:r>
          <w:r w:rsidR="000A3BA1">
            <w:rPr>
              <w:b/>
              <w:bCs/>
              <w:sz w:val="36"/>
              <w:szCs w:val="36"/>
            </w:rPr>
            <w:t>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443DB"/>
    <w:rsid w:val="000A3BA1"/>
    <w:rsid w:val="000B6CA6"/>
    <w:rsid w:val="001009F7"/>
    <w:rsid w:val="00151E02"/>
    <w:rsid w:val="001656B9"/>
    <w:rsid w:val="001B0560"/>
    <w:rsid w:val="002046DC"/>
    <w:rsid w:val="0024543F"/>
    <w:rsid w:val="00267AC4"/>
    <w:rsid w:val="00280050"/>
    <w:rsid w:val="002B52B7"/>
    <w:rsid w:val="002C672D"/>
    <w:rsid w:val="00317D12"/>
    <w:rsid w:val="0034523D"/>
    <w:rsid w:val="00381942"/>
    <w:rsid w:val="00385841"/>
    <w:rsid w:val="003E4AB9"/>
    <w:rsid w:val="00424956"/>
    <w:rsid w:val="00455B40"/>
    <w:rsid w:val="004D2A75"/>
    <w:rsid w:val="0050054A"/>
    <w:rsid w:val="00525A21"/>
    <w:rsid w:val="00551052"/>
    <w:rsid w:val="005D3846"/>
    <w:rsid w:val="00621E50"/>
    <w:rsid w:val="00636252"/>
    <w:rsid w:val="00640C69"/>
    <w:rsid w:val="00645F55"/>
    <w:rsid w:val="006529C2"/>
    <w:rsid w:val="00665A71"/>
    <w:rsid w:val="00666341"/>
    <w:rsid w:val="006E1BD9"/>
    <w:rsid w:val="00762952"/>
    <w:rsid w:val="008512E0"/>
    <w:rsid w:val="008F3F16"/>
    <w:rsid w:val="0090742B"/>
    <w:rsid w:val="009255D5"/>
    <w:rsid w:val="009317BB"/>
    <w:rsid w:val="00963636"/>
    <w:rsid w:val="00980AA7"/>
    <w:rsid w:val="009C5A4B"/>
    <w:rsid w:val="00A131D7"/>
    <w:rsid w:val="00A43A2F"/>
    <w:rsid w:val="00A51B1C"/>
    <w:rsid w:val="00A75816"/>
    <w:rsid w:val="00A9121D"/>
    <w:rsid w:val="00AA0D26"/>
    <w:rsid w:val="00AC12FE"/>
    <w:rsid w:val="00AC476C"/>
    <w:rsid w:val="00AC7266"/>
    <w:rsid w:val="00AE6D38"/>
    <w:rsid w:val="00AF181A"/>
    <w:rsid w:val="00B31084"/>
    <w:rsid w:val="00B62845"/>
    <w:rsid w:val="00BD769A"/>
    <w:rsid w:val="00C32134"/>
    <w:rsid w:val="00C40CC8"/>
    <w:rsid w:val="00C83F7A"/>
    <w:rsid w:val="00C85DAC"/>
    <w:rsid w:val="00CB0F9B"/>
    <w:rsid w:val="00D62958"/>
    <w:rsid w:val="00E217D7"/>
    <w:rsid w:val="00E62915"/>
    <w:rsid w:val="00EF68E5"/>
    <w:rsid w:val="00FB062E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E79BB-54CE-41AD-9353-E37DD619F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Kalyoncu Üniversitesi</dc:creator>
  <cp:keywords/>
  <cp:lastModifiedBy>Hasan Kalyoncu Üniversitesi</cp:lastModifiedBy>
  <cp:revision>3</cp:revision>
  <cp:lastPrinted>2012-04-29T12:02:00Z</cp:lastPrinted>
  <dcterms:created xsi:type="dcterms:W3CDTF">2018-06-26T13:42:00Z</dcterms:created>
  <dcterms:modified xsi:type="dcterms:W3CDTF">2018-06-28T12:03:00Z</dcterms:modified>
</cp:coreProperties>
</file>