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A9121D">
        <w:rPr>
          <w:rFonts w:ascii="Arial" w:hAnsi="Arial" w:cs="Arial"/>
          <w:sz w:val="24"/>
          <w:szCs w:val="24"/>
        </w:rPr>
        <w:t>İnşaat Mühendisliği</w:t>
      </w:r>
      <w:r w:rsidR="00C32134">
        <w:rPr>
          <w:rFonts w:ascii="Arial" w:hAnsi="Arial" w:cs="Arial"/>
          <w:sz w:val="24"/>
          <w:szCs w:val="24"/>
        </w:rPr>
        <w:t xml:space="preserve"> Laboratuvarında</w:t>
      </w:r>
      <w:r w:rsidR="00A9121D">
        <w:rPr>
          <w:rFonts w:ascii="Arial" w:hAnsi="Arial" w:cs="Arial"/>
          <w:sz w:val="24"/>
          <w:szCs w:val="24"/>
        </w:rPr>
        <w:t xml:space="preserve"> bulunan </w:t>
      </w:r>
      <w:r w:rsidR="00A21A78">
        <w:rPr>
          <w:rFonts w:ascii="Arial" w:hAnsi="Arial" w:cs="Arial"/>
          <w:sz w:val="24"/>
          <w:szCs w:val="24"/>
        </w:rPr>
        <w:t>Konsolidasyon</w:t>
      </w:r>
      <w:r w:rsidR="0046202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Cihazı</w:t>
      </w:r>
      <w:r w:rsidR="0050054A">
        <w:rPr>
          <w:rFonts w:ascii="Arial" w:hAnsi="Arial" w:cs="Arial"/>
          <w:sz w:val="24"/>
          <w:szCs w:val="24"/>
        </w:rPr>
        <w:t>nın</w:t>
      </w:r>
      <w:r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C32134">
        <w:rPr>
          <w:rFonts w:ascii="Arial" w:hAnsi="Arial" w:cs="Arial"/>
          <w:sz w:val="24"/>
          <w:szCs w:val="24"/>
        </w:rPr>
        <w:t>İnşaat Mühendisliği Laboratuvarında</w:t>
      </w:r>
      <w:r w:rsidR="0022732C">
        <w:rPr>
          <w:rFonts w:ascii="Arial" w:hAnsi="Arial" w:cs="Arial"/>
          <w:sz w:val="24"/>
          <w:szCs w:val="24"/>
        </w:rPr>
        <w:t xml:space="preserve"> bulunan</w:t>
      </w:r>
      <w:r w:rsidR="00C32134">
        <w:rPr>
          <w:rFonts w:ascii="Arial" w:hAnsi="Arial" w:cs="Arial"/>
          <w:sz w:val="24"/>
          <w:szCs w:val="24"/>
        </w:rPr>
        <w:t xml:space="preserve"> </w:t>
      </w:r>
      <w:r w:rsidR="00A21A78">
        <w:rPr>
          <w:rFonts w:ascii="Arial" w:hAnsi="Arial" w:cs="Arial"/>
          <w:sz w:val="24"/>
          <w:szCs w:val="24"/>
        </w:rPr>
        <w:t>Konsolidasyon</w:t>
      </w:r>
      <w:r w:rsidR="00462023">
        <w:rPr>
          <w:rFonts w:ascii="Arial" w:hAnsi="Arial" w:cs="Arial"/>
          <w:sz w:val="24"/>
          <w:szCs w:val="24"/>
        </w:rPr>
        <w:t xml:space="preserve"> Cihazının</w:t>
      </w:r>
      <w:r w:rsidR="00462023" w:rsidRPr="00183B5B"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kullanımını kapsar.</w:t>
      </w:r>
    </w:p>
    <w:p w:rsidR="000440C4" w:rsidRPr="002519D7" w:rsidRDefault="009317BB" w:rsidP="002519D7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  <w:r w:rsidR="00690945">
        <w:rPr>
          <w:rFonts w:ascii="Arial" w:hAnsi="Arial" w:cs="Arial"/>
          <w:b/>
          <w:sz w:val="24"/>
          <w:szCs w:val="24"/>
        </w:rPr>
        <w:br/>
        <w:t>Konsolidasyon hücresi</w:t>
      </w:r>
      <w:r w:rsidR="005F06AB">
        <w:rPr>
          <w:rFonts w:ascii="Arial" w:hAnsi="Arial" w:cs="Arial"/>
          <w:b/>
          <w:sz w:val="24"/>
          <w:szCs w:val="24"/>
        </w:rPr>
        <w:t xml:space="preserve">: </w:t>
      </w:r>
      <w:r w:rsidR="005F06AB">
        <w:rPr>
          <w:rFonts w:ascii="Arial" w:hAnsi="Arial" w:cs="Arial"/>
          <w:sz w:val="24"/>
          <w:szCs w:val="24"/>
        </w:rPr>
        <w:t>Numunenin yerleştirileceği yuvarlak şekle sahip olan aparattır.</w:t>
      </w:r>
      <w:r w:rsidR="00690945">
        <w:rPr>
          <w:rFonts w:ascii="Arial" w:hAnsi="Arial" w:cs="Arial"/>
          <w:b/>
          <w:sz w:val="24"/>
          <w:szCs w:val="24"/>
        </w:rPr>
        <w:br/>
        <w:t>Konsolidasyon kolu:</w:t>
      </w:r>
      <w:r w:rsidR="005F06AB">
        <w:rPr>
          <w:rFonts w:ascii="Arial" w:hAnsi="Arial" w:cs="Arial"/>
          <w:sz w:val="24"/>
          <w:szCs w:val="24"/>
        </w:rPr>
        <w:t xml:space="preserve"> Konsolidasyon hücresinin üzerine konulduğu ve deney esnasında zeminle paralel halde bulunan koldur.</w:t>
      </w:r>
      <w:r w:rsidR="00690945">
        <w:rPr>
          <w:rFonts w:ascii="Arial" w:hAnsi="Arial" w:cs="Arial"/>
          <w:b/>
          <w:sz w:val="24"/>
          <w:szCs w:val="24"/>
        </w:rPr>
        <w:br/>
      </w:r>
      <w:proofErr w:type="spellStart"/>
      <w:r w:rsidR="00690945">
        <w:rPr>
          <w:rFonts w:ascii="Arial" w:hAnsi="Arial" w:cs="Arial"/>
          <w:b/>
          <w:sz w:val="24"/>
          <w:szCs w:val="24"/>
        </w:rPr>
        <w:t>Komparatör</w:t>
      </w:r>
      <w:proofErr w:type="spellEnd"/>
      <w:r w:rsidR="00690945">
        <w:rPr>
          <w:rFonts w:ascii="Arial" w:hAnsi="Arial" w:cs="Arial"/>
          <w:b/>
          <w:sz w:val="24"/>
          <w:szCs w:val="24"/>
        </w:rPr>
        <w:t xml:space="preserve"> saati:</w:t>
      </w:r>
      <w:r w:rsidR="005F06AB">
        <w:rPr>
          <w:rFonts w:ascii="Arial" w:hAnsi="Arial" w:cs="Arial"/>
          <w:b/>
          <w:sz w:val="24"/>
          <w:szCs w:val="24"/>
        </w:rPr>
        <w:t xml:space="preserve"> </w:t>
      </w:r>
      <w:r w:rsidR="005F06AB">
        <w:rPr>
          <w:rFonts w:ascii="Arial" w:hAnsi="Arial" w:cs="Arial"/>
          <w:sz w:val="24"/>
          <w:szCs w:val="24"/>
        </w:rPr>
        <w:t>Hassas ölçüleri ölçmeye yarayan aparattır.</w:t>
      </w:r>
      <w:r w:rsidR="00690945">
        <w:rPr>
          <w:rFonts w:ascii="Arial" w:hAnsi="Arial" w:cs="Arial"/>
          <w:b/>
          <w:sz w:val="24"/>
          <w:szCs w:val="24"/>
        </w:rPr>
        <w:br/>
        <w:t>Düşey yük sabitleme vidası:</w:t>
      </w:r>
      <w:r w:rsidR="005F06AB">
        <w:rPr>
          <w:rFonts w:ascii="Arial" w:hAnsi="Arial" w:cs="Arial"/>
          <w:b/>
          <w:sz w:val="24"/>
          <w:szCs w:val="24"/>
        </w:rPr>
        <w:t xml:space="preserve"> </w:t>
      </w:r>
      <w:r w:rsidR="005F06AB">
        <w:rPr>
          <w:rFonts w:ascii="Arial" w:hAnsi="Arial" w:cs="Arial"/>
          <w:sz w:val="24"/>
          <w:szCs w:val="24"/>
        </w:rPr>
        <w:t xml:space="preserve">Konsolidasyon koluna bağlanan ve düşey yükü sabitleyen vidadır. 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C32134">
        <w:rPr>
          <w:rFonts w:ascii="Arial" w:hAnsi="Arial" w:cs="Arial"/>
          <w:sz w:val="24"/>
          <w:szCs w:val="24"/>
        </w:rPr>
        <w:t xml:space="preserve">İnşaat Mühendisliği Laboratuvarı </w:t>
      </w:r>
      <w:r w:rsidRPr="00183B5B">
        <w:rPr>
          <w:rFonts w:ascii="Arial" w:hAnsi="Arial" w:cs="Arial"/>
          <w:sz w:val="24"/>
          <w:szCs w:val="24"/>
        </w:rPr>
        <w:t>çalışanları sorumludur.</w:t>
      </w:r>
      <w:r w:rsidR="00A43A2F">
        <w:rPr>
          <w:rFonts w:ascii="Arial" w:hAnsi="Arial" w:cs="Arial"/>
          <w:sz w:val="24"/>
          <w:szCs w:val="24"/>
        </w:rPr>
        <w:t xml:space="preserve"> 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0440C4" w:rsidRDefault="009317BB" w:rsidP="00A55275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Ölçüm Öncesi Yapılması Gerekenler</w:t>
      </w:r>
    </w:p>
    <w:p w:rsidR="00A55275" w:rsidRPr="00A55275" w:rsidRDefault="00A55275" w:rsidP="00A55275">
      <w:pPr>
        <w:pStyle w:val="ListeParagraf"/>
        <w:numPr>
          <w:ilvl w:val="0"/>
          <w:numId w:val="8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Yük hücresine uygulanacak dikey kuvvet </w:t>
      </w:r>
      <w:proofErr w:type="gramStart"/>
      <w:r>
        <w:rPr>
          <w:rFonts w:ascii="Arial" w:hAnsi="Arial" w:cs="Arial"/>
          <w:sz w:val="24"/>
          <w:szCs w:val="24"/>
        </w:rPr>
        <w:t>konsolidasyon</w:t>
      </w:r>
      <w:proofErr w:type="gramEnd"/>
      <w:r>
        <w:rPr>
          <w:rFonts w:ascii="Arial" w:hAnsi="Arial" w:cs="Arial"/>
          <w:sz w:val="24"/>
          <w:szCs w:val="24"/>
        </w:rPr>
        <w:t xml:space="preserve"> kolu üzerinde bulunan delikler yardımıyla hassasça ayarlanır.</w:t>
      </w:r>
    </w:p>
    <w:p w:rsidR="00A55275" w:rsidRPr="00834885" w:rsidRDefault="00A55275" w:rsidP="00834885">
      <w:pPr>
        <w:pStyle w:val="ListeParagraf"/>
        <w:numPr>
          <w:ilvl w:val="0"/>
          <w:numId w:val="8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Yükleme kolunun ağırlığı </w:t>
      </w:r>
      <w:proofErr w:type="gramStart"/>
      <w:r>
        <w:rPr>
          <w:rFonts w:ascii="Arial" w:hAnsi="Arial" w:cs="Arial"/>
          <w:sz w:val="24"/>
          <w:szCs w:val="24"/>
        </w:rPr>
        <w:t>konsolidasyon</w:t>
      </w:r>
      <w:proofErr w:type="gramEnd"/>
      <w:r>
        <w:rPr>
          <w:rFonts w:ascii="Arial" w:hAnsi="Arial" w:cs="Arial"/>
          <w:sz w:val="24"/>
          <w:szCs w:val="24"/>
        </w:rPr>
        <w:t xml:space="preserve"> kolunun arkasında bulunan denge ağırlığının döndürülerek dengelenmesiyle elimine edilir.</w:t>
      </w:r>
      <w:r w:rsidR="00834885">
        <w:rPr>
          <w:rFonts w:ascii="Arial" w:hAnsi="Arial" w:cs="Arial"/>
          <w:sz w:val="24"/>
          <w:szCs w:val="24"/>
        </w:rPr>
        <w:t xml:space="preserve"> Konsolidasyon kolunun üzerinde hiçbir ağırlık yok iken yatay düzleme paralel olması sağlanır.</w:t>
      </w:r>
    </w:p>
    <w:p w:rsidR="00834885" w:rsidRPr="00834885" w:rsidRDefault="00834885" w:rsidP="00834885">
      <w:pPr>
        <w:pStyle w:val="ListeParagraf"/>
        <w:numPr>
          <w:ilvl w:val="0"/>
          <w:numId w:val="8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Konsolidasyon hücresi standartların ve deney talimatında belirtildiği üzere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kullanıma hazır getirilmelidir. Gerekirse temizlenmelidir.</w:t>
      </w:r>
    </w:p>
    <w:p w:rsidR="00834885" w:rsidRPr="00834885" w:rsidRDefault="00834885" w:rsidP="00834885">
      <w:pPr>
        <w:pStyle w:val="ListeParagraf"/>
        <w:numPr>
          <w:ilvl w:val="0"/>
          <w:numId w:val="8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Konsolidasyon hücresi üst kısma </w:t>
      </w:r>
      <w:proofErr w:type="spellStart"/>
      <w:r>
        <w:rPr>
          <w:rFonts w:ascii="Arial" w:hAnsi="Arial" w:cs="Arial"/>
          <w:sz w:val="24"/>
          <w:szCs w:val="24"/>
        </w:rPr>
        <w:t>yerleştirlir</w:t>
      </w:r>
      <w:proofErr w:type="spellEnd"/>
      <w:r>
        <w:rPr>
          <w:rFonts w:ascii="Arial" w:hAnsi="Arial" w:cs="Arial"/>
          <w:sz w:val="24"/>
          <w:szCs w:val="24"/>
        </w:rPr>
        <w:t xml:space="preserve"> ve vidayla kol sabit hale getirilir.</w:t>
      </w:r>
    </w:p>
    <w:p w:rsidR="00834885" w:rsidRPr="00834885" w:rsidRDefault="00834885" w:rsidP="00834885">
      <w:pPr>
        <w:pStyle w:val="ListeParagraf"/>
        <w:numPr>
          <w:ilvl w:val="0"/>
          <w:numId w:val="8"/>
        </w:num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Komparatör</w:t>
      </w:r>
      <w:proofErr w:type="spellEnd"/>
      <w:r>
        <w:rPr>
          <w:rFonts w:ascii="Arial" w:hAnsi="Arial" w:cs="Arial"/>
          <w:sz w:val="24"/>
          <w:szCs w:val="24"/>
        </w:rPr>
        <w:t xml:space="preserve"> saati şişme ve çökmeyi aynı anda okuyacak şekilde ortalı ayarlanır ve arka tarafında bulunan vidayla sıkıştırılır.</w:t>
      </w:r>
    </w:p>
    <w:p w:rsidR="00834885" w:rsidRPr="00834885" w:rsidRDefault="00834885" w:rsidP="00834885">
      <w:pPr>
        <w:pStyle w:val="ListeParagraf"/>
        <w:numPr>
          <w:ilvl w:val="0"/>
          <w:numId w:val="8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Numune üzerine uygulanacak yük yükleme koluna asılır.</w:t>
      </w:r>
    </w:p>
    <w:p w:rsidR="005A630B" w:rsidRPr="000C3B65" w:rsidRDefault="00834885" w:rsidP="000C3B65">
      <w:pPr>
        <w:pStyle w:val="ListeParagraf"/>
        <w:numPr>
          <w:ilvl w:val="0"/>
          <w:numId w:val="8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Düşey yük sabitleme vidası açılmadan önce </w:t>
      </w:r>
      <w:proofErr w:type="spellStart"/>
      <w:r>
        <w:rPr>
          <w:rFonts w:ascii="Arial" w:hAnsi="Arial" w:cs="Arial"/>
          <w:sz w:val="24"/>
          <w:szCs w:val="24"/>
        </w:rPr>
        <w:t>komparötör</w:t>
      </w:r>
      <w:proofErr w:type="spellEnd"/>
      <w:r>
        <w:rPr>
          <w:rFonts w:ascii="Arial" w:hAnsi="Arial" w:cs="Arial"/>
          <w:sz w:val="24"/>
          <w:szCs w:val="24"/>
        </w:rPr>
        <w:t xml:space="preserve"> saati sıfırlanır</w:t>
      </w:r>
      <w:r w:rsidR="005A630B">
        <w:rPr>
          <w:rFonts w:ascii="Arial" w:hAnsi="Arial" w:cs="Arial"/>
          <w:sz w:val="24"/>
          <w:szCs w:val="24"/>
        </w:rPr>
        <w:t>.</w:t>
      </w:r>
    </w:p>
    <w:p w:rsidR="009317BB" w:rsidRDefault="009317BB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89187F">
        <w:rPr>
          <w:rFonts w:ascii="Arial" w:hAnsi="Arial" w:cs="Arial"/>
          <w:b/>
          <w:sz w:val="24"/>
          <w:szCs w:val="24"/>
        </w:rPr>
        <w:lastRenderedPageBreak/>
        <w:t>Ölçüm Sırasında Yapılması Gerekenler</w:t>
      </w:r>
    </w:p>
    <w:p w:rsidR="005A630B" w:rsidRPr="005A630B" w:rsidRDefault="005A630B" w:rsidP="005A630B">
      <w:pPr>
        <w:pStyle w:val="ListeParagraf"/>
        <w:numPr>
          <w:ilvl w:val="0"/>
          <w:numId w:val="10"/>
        </w:numPr>
        <w:rPr>
          <w:rFonts w:ascii="Arial" w:hAnsi="Arial" w:cs="Arial"/>
          <w:b/>
          <w:sz w:val="24"/>
          <w:szCs w:val="24"/>
        </w:rPr>
      </w:pPr>
      <w:r w:rsidRPr="005A630B">
        <w:rPr>
          <w:rFonts w:ascii="Arial" w:hAnsi="Arial" w:cs="Arial"/>
          <w:sz w:val="24"/>
          <w:szCs w:val="24"/>
        </w:rPr>
        <w:t xml:space="preserve">Düşey yükleme vidası gevşetilerek numune üzerine asılan yükün uygulanması sağlanır. Aynı anda </w:t>
      </w:r>
      <w:proofErr w:type="gramStart"/>
      <w:r w:rsidRPr="005A630B">
        <w:rPr>
          <w:rFonts w:ascii="Arial" w:hAnsi="Arial" w:cs="Arial"/>
          <w:sz w:val="24"/>
          <w:szCs w:val="24"/>
        </w:rPr>
        <w:t>kronometre</w:t>
      </w:r>
      <w:proofErr w:type="gramEnd"/>
      <w:r w:rsidRPr="005A630B">
        <w:rPr>
          <w:rFonts w:ascii="Arial" w:hAnsi="Arial" w:cs="Arial"/>
          <w:sz w:val="24"/>
          <w:szCs w:val="24"/>
        </w:rPr>
        <w:t xml:space="preserve"> çalıştırılır.</w:t>
      </w:r>
    </w:p>
    <w:p w:rsidR="005A630B" w:rsidRPr="005A630B" w:rsidRDefault="005A630B" w:rsidP="005A630B">
      <w:pPr>
        <w:pStyle w:val="ListeParagraf"/>
        <w:numPr>
          <w:ilvl w:val="0"/>
          <w:numId w:val="10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Deneyin başlamasından itibaren 30 saniye veya 1 dakika arasında bir süre zarfında hücreye su eklenir.</w:t>
      </w:r>
    </w:p>
    <w:p w:rsidR="005A630B" w:rsidRPr="005A630B" w:rsidRDefault="005A630B" w:rsidP="005A630B">
      <w:pPr>
        <w:pStyle w:val="ListeParagraf"/>
        <w:numPr>
          <w:ilvl w:val="0"/>
          <w:numId w:val="10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Standartlarda belirlenen sürelerde </w:t>
      </w:r>
      <w:proofErr w:type="spellStart"/>
      <w:r>
        <w:rPr>
          <w:rFonts w:ascii="Arial" w:hAnsi="Arial" w:cs="Arial"/>
          <w:sz w:val="24"/>
          <w:szCs w:val="24"/>
        </w:rPr>
        <w:t>komparatör</w:t>
      </w:r>
      <w:proofErr w:type="spellEnd"/>
      <w:r>
        <w:rPr>
          <w:rFonts w:ascii="Arial" w:hAnsi="Arial" w:cs="Arial"/>
          <w:sz w:val="24"/>
          <w:szCs w:val="24"/>
        </w:rPr>
        <w:t xml:space="preserve"> saatinden ölçümler alınır.</w:t>
      </w:r>
    </w:p>
    <w:p w:rsidR="005A630B" w:rsidRDefault="009317BB" w:rsidP="005A630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 w:rsidRPr="003E4AB9">
        <w:rPr>
          <w:rFonts w:ascii="Arial" w:hAnsi="Arial" w:cs="Arial"/>
          <w:b/>
          <w:sz w:val="24"/>
          <w:szCs w:val="24"/>
        </w:rPr>
        <w:t>Ölçüm Sonrasında Yapılması Gerekenler</w:t>
      </w:r>
    </w:p>
    <w:p w:rsidR="005A630B" w:rsidRPr="005A630B" w:rsidRDefault="005A630B" w:rsidP="005A630B">
      <w:pPr>
        <w:pStyle w:val="ListeParagraf"/>
        <w:numPr>
          <w:ilvl w:val="0"/>
          <w:numId w:val="1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Deney bittikten sonra düzenek eski haline getirilip </w:t>
      </w:r>
      <w:proofErr w:type="gramStart"/>
      <w:r>
        <w:rPr>
          <w:rFonts w:ascii="Arial" w:hAnsi="Arial" w:cs="Arial"/>
          <w:sz w:val="24"/>
          <w:szCs w:val="24"/>
        </w:rPr>
        <w:t>konsolidasyon</w:t>
      </w:r>
      <w:proofErr w:type="gramEnd"/>
      <w:r>
        <w:rPr>
          <w:rFonts w:ascii="Arial" w:hAnsi="Arial" w:cs="Arial"/>
          <w:sz w:val="24"/>
          <w:szCs w:val="24"/>
        </w:rPr>
        <w:t xml:space="preserve"> hücresi temizlenir.</w:t>
      </w:r>
    </w:p>
    <w:p w:rsidR="005A630B" w:rsidRPr="003E4AB9" w:rsidRDefault="005A630B" w:rsidP="005A630B">
      <w:pPr>
        <w:ind w:left="360"/>
        <w:rPr>
          <w:rFonts w:ascii="Arial" w:hAnsi="Arial" w:cs="Arial"/>
          <w:b/>
          <w:sz w:val="24"/>
          <w:szCs w:val="24"/>
        </w:rPr>
      </w:pPr>
    </w:p>
    <w:p w:rsidR="009317BB" w:rsidRPr="008C2FA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2F" w:rsidRDefault="000A3BA1" w:rsidP="00A43A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sectPr w:rsidR="000A3BA1" w:rsidRPr="000A3BA1" w:rsidSect="00151E02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83E" w:rsidRDefault="00F4283E" w:rsidP="00151E02">
      <w:pPr>
        <w:spacing w:after="0" w:line="240" w:lineRule="auto"/>
      </w:pPr>
      <w:r>
        <w:separator/>
      </w:r>
    </w:p>
  </w:endnote>
  <w:endnote w:type="continuationSeparator" w:id="0">
    <w:p w:rsidR="00F4283E" w:rsidRDefault="00F4283E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DB3A9A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</w:t>
    </w:r>
    <w:r w:rsidR="000A3BA1">
      <w:rPr>
        <w:rFonts w:ascii="Arial" w:hAnsi="Arial" w:cs="Arial"/>
        <w:color w:val="000000"/>
        <w:sz w:val="16"/>
        <w:szCs w:val="16"/>
      </w:rPr>
      <w:t>1</w:t>
    </w:r>
    <w:r w:rsidR="00F6599A">
      <w:rPr>
        <w:rFonts w:ascii="Arial" w:hAnsi="Arial" w:cs="Arial"/>
        <w:color w:val="000000"/>
        <w:sz w:val="16"/>
        <w:szCs w:val="16"/>
      </w:rPr>
      <w:t>5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83E" w:rsidRDefault="00F4283E" w:rsidP="00151E02">
      <w:pPr>
        <w:spacing w:after="0" w:line="240" w:lineRule="auto"/>
      </w:pPr>
      <w:r>
        <w:separator/>
      </w:r>
    </w:p>
  </w:footnote>
  <w:footnote w:type="continuationSeparator" w:id="0">
    <w:p w:rsidR="00F4283E" w:rsidRDefault="00F4283E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A21A78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KONSOLİDASYON</w:t>
          </w:r>
          <w:r w:rsidR="0095138B">
            <w:rPr>
              <w:b/>
              <w:bCs/>
              <w:sz w:val="36"/>
              <w:szCs w:val="36"/>
            </w:rPr>
            <w:t xml:space="preserve"> </w:t>
          </w:r>
          <w:r w:rsidR="000A3BA1">
            <w:rPr>
              <w:b/>
              <w:bCs/>
              <w:sz w:val="36"/>
              <w:szCs w:val="36"/>
            </w:rPr>
            <w:t>CİHAZ</w:t>
          </w:r>
          <w:r w:rsidR="0095138B">
            <w:rPr>
              <w:b/>
              <w:bCs/>
              <w:sz w:val="36"/>
              <w:szCs w:val="36"/>
            </w:rPr>
            <w:t>I</w:t>
          </w:r>
          <w:r w:rsidR="000A3BA1">
            <w:rPr>
              <w:b/>
              <w:bCs/>
              <w:sz w:val="36"/>
              <w:szCs w:val="36"/>
            </w:rPr>
            <w:t xml:space="preserve"> KUL</w:t>
          </w:r>
          <w:r w:rsidR="00257291">
            <w:rPr>
              <w:b/>
              <w:bCs/>
              <w:sz w:val="36"/>
              <w:szCs w:val="36"/>
            </w:rPr>
            <w:t>L</w:t>
          </w:r>
          <w:r w:rsidR="000A3BA1">
            <w:rPr>
              <w:b/>
              <w:bCs/>
              <w:sz w:val="36"/>
              <w:szCs w:val="36"/>
            </w:rPr>
            <w:t>ANMA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E7441"/>
    <w:multiLevelType w:val="hybridMultilevel"/>
    <w:tmpl w:val="5C3E47EC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E0262C"/>
    <w:multiLevelType w:val="hybridMultilevel"/>
    <w:tmpl w:val="613830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F2335B"/>
    <w:multiLevelType w:val="hybridMultilevel"/>
    <w:tmpl w:val="ACDAA97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6751A7B"/>
    <w:multiLevelType w:val="hybridMultilevel"/>
    <w:tmpl w:val="4956DEE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50A61E1"/>
    <w:multiLevelType w:val="hybridMultilevel"/>
    <w:tmpl w:val="699A9A2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5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440C4"/>
    <w:rsid w:val="000A3BA1"/>
    <w:rsid w:val="000B6CA6"/>
    <w:rsid w:val="000C3B65"/>
    <w:rsid w:val="001009F7"/>
    <w:rsid w:val="00151E02"/>
    <w:rsid w:val="001656B9"/>
    <w:rsid w:val="001B0560"/>
    <w:rsid w:val="002046DC"/>
    <w:rsid w:val="0022732C"/>
    <w:rsid w:val="0024543F"/>
    <w:rsid w:val="002519D7"/>
    <w:rsid w:val="00257291"/>
    <w:rsid w:val="00267AC4"/>
    <w:rsid w:val="00280050"/>
    <w:rsid w:val="002B52B7"/>
    <w:rsid w:val="00317D12"/>
    <w:rsid w:val="0034523D"/>
    <w:rsid w:val="00381942"/>
    <w:rsid w:val="00385841"/>
    <w:rsid w:val="003E4AB9"/>
    <w:rsid w:val="00424956"/>
    <w:rsid w:val="00455B40"/>
    <w:rsid w:val="00462023"/>
    <w:rsid w:val="004D2A75"/>
    <w:rsid w:val="0050054A"/>
    <w:rsid w:val="00525A21"/>
    <w:rsid w:val="00551052"/>
    <w:rsid w:val="005A630B"/>
    <w:rsid w:val="005D3846"/>
    <w:rsid w:val="005F06AB"/>
    <w:rsid w:val="00636252"/>
    <w:rsid w:val="00640C69"/>
    <w:rsid w:val="00645F55"/>
    <w:rsid w:val="00665A71"/>
    <w:rsid w:val="00666341"/>
    <w:rsid w:val="00690945"/>
    <w:rsid w:val="006E1BD9"/>
    <w:rsid w:val="0071528B"/>
    <w:rsid w:val="00762952"/>
    <w:rsid w:val="00834885"/>
    <w:rsid w:val="008F3F16"/>
    <w:rsid w:val="0090742B"/>
    <w:rsid w:val="009255D5"/>
    <w:rsid w:val="009317BB"/>
    <w:rsid w:val="0095138B"/>
    <w:rsid w:val="00963636"/>
    <w:rsid w:val="009B1CD1"/>
    <w:rsid w:val="009C5A4B"/>
    <w:rsid w:val="00A21A78"/>
    <w:rsid w:val="00A3151D"/>
    <w:rsid w:val="00A43A2F"/>
    <w:rsid w:val="00A51B1C"/>
    <w:rsid w:val="00A55275"/>
    <w:rsid w:val="00A75816"/>
    <w:rsid w:val="00A9121D"/>
    <w:rsid w:val="00AA0D26"/>
    <w:rsid w:val="00AC12FE"/>
    <w:rsid w:val="00AC476C"/>
    <w:rsid w:val="00AC7266"/>
    <w:rsid w:val="00AE6D38"/>
    <w:rsid w:val="00AF181A"/>
    <w:rsid w:val="00AF2FA8"/>
    <w:rsid w:val="00B31084"/>
    <w:rsid w:val="00B62845"/>
    <w:rsid w:val="00BD769A"/>
    <w:rsid w:val="00C32134"/>
    <w:rsid w:val="00C40CC8"/>
    <w:rsid w:val="00C40D81"/>
    <w:rsid w:val="00C83F7A"/>
    <w:rsid w:val="00C85DAC"/>
    <w:rsid w:val="00CB0F9B"/>
    <w:rsid w:val="00D55E98"/>
    <w:rsid w:val="00D62958"/>
    <w:rsid w:val="00DB3A9A"/>
    <w:rsid w:val="00E217D7"/>
    <w:rsid w:val="00E62915"/>
    <w:rsid w:val="00EF68E5"/>
    <w:rsid w:val="00F3010D"/>
    <w:rsid w:val="00F4283E"/>
    <w:rsid w:val="00F6599A"/>
    <w:rsid w:val="00F93873"/>
    <w:rsid w:val="00FB062E"/>
    <w:rsid w:val="00FC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6AD03-F27F-41BF-8349-3EF2BA1EB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2018-06-26T13:48:00Z</dcterms:created>
  <dcterms:modified xsi:type="dcterms:W3CDTF">2018-06-28T12:04:00Z</dcterms:modified>
</cp:coreProperties>
</file>