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3B5A88" w:rsidP="009317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 talimatın amacı mühendislik fakültesinde bulunan Bilgisayar Ağları Laboratuvarında mevcut</w:t>
      </w:r>
      <w:r w:rsidR="006C7DC5">
        <w:rPr>
          <w:rFonts w:ascii="Arial" w:hAnsi="Arial" w:cs="Arial"/>
          <w:sz w:val="24"/>
          <w:szCs w:val="24"/>
        </w:rPr>
        <w:t xml:space="preserve"> olan</w:t>
      </w:r>
      <w:r>
        <w:rPr>
          <w:rFonts w:ascii="Arial" w:hAnsi="Arial" w:cs="Arial"/>
          <w:sz w:val="24"/>
          <w:szCs w:val="24"/>
        </w:rPr>
        <w:t xml:space="preserve"> </w:t>
      </w:r>
      <w:r w:rsidR="00335597" w:rsidRPr="00335597">
        <w:rPr>
          <w:rFonts w:ascii="Arial" w:hAnsi="Arial" w:cs="Arial"/>
          <w:sz w:val="24"/>
          <w:szCs w:val="24"/>
        </w:rPr>
        <w:t xml:space="preserve">CISCO WS-C2960 </w:t>
      </w:r>
      <w:r>
        <w:rPr>
          <w:rFonts w:ascii="Arial" w:hAnsi="Arial" w:cs="Arial"/>
          <w:sz w:val="24"/>
          <w:szCs w:val="24"/>
        </w:rPr>
        <w:t xml:space="preserve">Cihazı kullanımına yönelik işlemleri belirtmektir. 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6C7DC5" w:rsidP="009317B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 talimat mühendislik fakültesinde bulunan Bilgisayar Ağları Laboratuvarında mevcut olan </w:t>
      </w:r>
      <w:r w:rsidR="00415D84" w:rsidRPr="00415D84">
        <w:rPr>
          <w:rFonts w:ascii="Arial" w:hAnsi="Arial" w:cs="Arial"/>
          <w:sz w:val="24"/>
          <w:szCs w:val="24"/>
        </w:rPr>
        <w:t xml:space="preserve">CISCO WS-C2960 </w:t>
      </w:r>
      <w:r>
        <w:rPr>
          <w:rFonts w:ascii="Arial" w:hAnsi="Arial" w:cs="Arial"/>
          <w:sz w:val="24"/>
          <w:szCs w:val="24"/>
        </w:rPr>
        <w:t>Cihazının kullanımını kapsar.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9317BB" w:rsidRDefault="009317BB" w:rsidP="009317BB">
      <w:pPr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AD1C39">
        <w:rPr>
          <w:rFonts w:ascii="Arial" w:hAnsi="Arial" w:cs="Arial"/>
          <w:sz w:val="24"/>
          <w:szCs w:val="24"/>
        </w:rPr>
        <w:t>Bilgisayar Mühendisliği</w:t>
      </w:r>
      <w:r w:rsidR="002340AA">
        <w:rPr>
          <w:rFonts w:ascii="Arial" w:hAnsi="Arial" w:cs="Arial"/>
          <w:sz w:val="24"/>
          <w:szCs w:val="24"/>
        </w:rPr>
        <w:t xml:space="preserve"> Bölümü araştırma görevlileri ve yetkili öğretim görevlisi </w:t>
      </w:r>
      <w:r w:rsidRPr="00183B5B">
        <w:rPr>
          <w:rFonts w:ascii="Arial" w:hAnsi="Arial" w:cs="Arial"/>
          <w:sz w:val="24"/>
          <w:szCs w:val="24"/>
        </w:rPr>
        <w:t>sorumludur.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0D259F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Kullanım</w:t>
      </w:r>
      <w:r w:rsidR="009317BB">
        <w:rPr>
          <w:rFonts w:ascii="Arial" w:hAnsi="Arial" w:cs="Arial"/>
          <w:b/>
          <w:sz w:val="24"/>
          <w:szCs w:val="24"/>
        </w:rPr>
        <w:t xml:space="preserve"> Öncesi Yapılması Gerekenler</w:t>
      </w:r>
    </w:p>
    <w:p w:rsidR="00841465" w:rsidRPr="00FC39E0" w:rsidRDefault="00841465" w:rsidP="00841465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Cihazın görüntüsü aşağıdaki resimde gösterilmektedir.</w:t>
      </w:r>
    </w:p>
    <w:p w:rsidR="00841465" w:rsidRDefault="00841465" w:rsidP="00841465">
      <w:pPr>
        <w:spacing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>
            <wp:extent cx="3893718" cy="1440000"/>
            <wp:effectExtent l="0" t="0" r="0" b="8255"/>
            <wp:docPr id="1" name="Picture 1" descr="https://www.cisco.com/c/dam/en/us/support/docs/SWTG/ProductImages/switches-catalyst-2960-48tc-s-swi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isco.com/c/dam/en/us/support/docs/SWTG/ProductImages/switches-catalyst-2960-48tc-s-switch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3718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7BB" w:rsidRDefault="000D259F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Cihazın kablo bağlantıları yapılır.</w:t>
      </w:r>
    </w:p>
    <w:p w:rsidR="00880151" w:rsidRDefault="00880151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Güç düğmesi ON pozisyonuna getirilerek cihaz çalıştırılır.</w:t>
      </w:r>
    </w:p>
    <w:p w:rsidR="00B945F3" w:rsidRDefault="00AD1C39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Bilgisayarlar çalıştırılır</w:t>
      </w:r>
      <w:r w:rsidR="00B945F3">
        <w:rPr>
          <w:rFonts w:ascii="Arial" w:hAnsi="Arial" w:cs="Arial"/>
          <w:sz w:val="24"/>
          <w:szCs w:val="24"/>
        </w:rPr>
        <w:t xml:space="preserve"> ve uygun yazılım ile gerekli ağ yapısı oluşturulur.</w:t>
      </w:r>
    </w:p>
    <w:p w:rsidR="00841465" w:rsidRDefault="00841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bookmarkStart w:id="0" w:name="_GoBack"/>
      <w:bookmarkEnd w:id="0"/>
    </w:p>
    <w:p w:rsidR="009317BB" w:rsidRPr="00D03E6F" w:rsidRDefault="009317BB" w:rsidP="000A3BA1">
      <w:pPr>
        <w:spacing w:line="240" w:lineRule="auto"/>
        <w:rPr>
          <w:rFonts w:ascii="Arial" w:hAnsi="Arial" w:cs="Arial"/>
          <w:sz w:val="24"/>
          <w:szCs w:val="24"/>
        </w:rPr>
      </w:pPr>
    </w:p>
    <w:p w:rsidR="009317BB" w:rsidRPr="0089187F" w:rsidRDefault="000D259F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Kullanım</w:t>
      </w:r>
      <w:r w:rsidR="009317BB" w:rsidRPr="0089187F">
        <w:rPr>
          <w:rFonts w:ascii="Arial" w:hAnsi="Arial" w:cs="Arial"/>
          <w:b/>
          <w:sz w:val="24"/>
          <w:szCs w:val="24"/>
        </w:rPr>
        <w:t xml:space="preserve"> Sırasında Yapılması Gerekenler</w:t>
      </w:r>
    </w:p>
    <w:p w:rsidR="009317BB" w:rsidRDefault="00880151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Bilgisayarlarda mevcut</w:t>
      </w:r>
      <w:r w:rsidR="00B945F3">
        <w:rPr>
          <w:rFonts w:ascii="Arial" w:hAnsi="Arial" w:cs="Arial"/>
          <w:sz w:val="24"/>
          <w:szCs w:val="24"/>
        </w:rPr>
        <w:t xml:space="preserve"> yazılım aracılığı ile istenen </w:t>
      </w:r>
      <w:r>
        <w:rPr>
          <w:rFonts w:ascii="Arial" w:hAnsi="Arial" w:cs="Arial"/>
          <w:sz w:val="24"/>
          <w:szCs w:val="24"/>
        </w:rPr>
        <w:t>cihazın kontrolü yapılır</w:t>
      </w:r>
      <w:r w:rsidR="00B945F3">
        <w:rPr>
          <w:rFonts w:ascii="Arial" w:hAnsi="Arial" w:cs="Arial"/>
          <w:sz w:val="24"/>
          <w:szCs w:val="24"/>
        </w:rPr>
        <w:t>.</w:t>
      </w:r>
    </w:p>
    <w:p w:rsidR="00880151" w:rsidRPr="00880151" w:rsidRDefault="00880151" w:rsidP="00880151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2B75DC">
        <w:rPr>
          <w:rFonts w:ascii="Arial" w:hAnsi="Arial" w:cs="Arial"/>
          <w:sz w:val="24"/>
          <w:szCs w:val="24"/>
        </w:rPr>
        <w:t xml:space="preserve">Ağ İletişim Ortamlarında veri güvenliği, Kablosuz </w:t>
      </w:r>
      <w:proofErr w:type="spellStart"/>
      <w:r w:rsidRPr="002B75DC">
        <w:rPr>
          <w:rFonts w:ascii="Arial" w:hAnsi="Arial" w:cs="Arial"/>
          <w:sz w:val="24"/>
          <w:szCs w:val="24"/>
        </w:rPr>
        <w:t>Sensör</w:t>
      </w:r>
      <w:proofErr w:type="spellEnd"/>
      <w:r w:rsidRPr="002B75DC">
        <w:rPr>
          <w:rFonts w:ascii="Arial" w:hAnsi="Arial" w:cs="Arial"/>
          <w:sz w:val="24"/>
          <w:szCs w:val="24"/>
        </w:rPr>
        <w:t xml:space="preserve"> Ağlarında veri iletişimi, Ağ Sunucuları ve Uygulamal</w:t>
      </w:r>
      <w:r>
        <w:rPr>
          <w:rFonts w:ascii="Arial" w:hAnsi="Arial" w:cs="Arial"/>
          <w:sz w:val="24"/>
          <w:szCs w:val="24"/>
        </w:rPr>
        <w:t>arı</w:t>
      </w:r>
      <w:r w:rsidRPr="002B75DC">
        <w:rPr>
          <w:rFonts w:ascii="Arial" w:hAnsi="Arial" w:cs="Arial"/>
          <w:sz w:val="24"/>
          <w:szCs w:val="24"/>
        </w:rPr>
        <w:t>, WIRESHARK ile AĞ PAKET ANALİZİ (NETWORK SNIFFING), İkinci Katman Yönlendirme (MPLS) ve Soket Programlama konularında uygulamalar yapılır.</w:t>
      </w:r>
      <w:r>
        <w:rPr>
          <w:rFonts w:ascii="Arial" w:hAnsi="Arial" w:cs="Arial"/>
          <w:sz w:val="24"/>
          <w:szCs w:val="24"/>
        </w:rPr>
        <w:t xml:space="preserve"> </w:t>
      </w:r>
    </w:p>
    <w:p w:rsidR="009317BB" w:rsidRDefault="000D259F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Kullanım</w:t>
      </w:r>
      <w:r w:rsidR="009317BB">
        <w:rPr>
          <w:rFonts w:ascii="Arial" w:hAnsi="Arial" w:cs="Arial"/>
          <w:b/>
          <w:sz w:val="24"/>
          <w:szCs w:val="24"/>
        </w:rPr>
        <w:t xml:space="preserve"> Sonrasında Yapılması Gerekenler</w:t>
      </w:r>
    </w:p>
    <w:p w:rsidR="009317BB" w:rsidRDefault="003116A4" w:rsidP="003116A4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Cihazlar kapatılır.</w:t>
      </w:r>
    </w:p>
    <w:p w:rsidR="003116A4" w:rsidRDefault="003116A4" w:rsidP="003116A4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Kablo bağlantıları sökülür.</w:t>
      </w:r>
    </w:p>
    <w:p w:rsidR="00880151" w:rsidRPr="003116A4" w:rsidRDefault="00880151" w:rsidP="00880151">
      <w:pPr>
        <w:spacing w:line="240" w:lineRule="auto"/>
        <w:ind w:left="720"/>
        <w:rPr>
          <w:rFonts w:ascii="Arial" w:hAnsi="Arial" w:cs="Arial"/>
          <w:sz w:val="24"/>
          <w:szCs w:val="24"/>
        </w:rPr>
      </w:pP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tabs>
          <w:tab w:val="left" w:pos="207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sectPr w:rsidR="000A3BA1" w:rsidRPr="000A3BA1" w:rsidSect="00151E02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E29" w:rsidRDefault="00365E29" w:rsidP="00151E02">
      <w:pPr>
        <w:spacing w:after="0" w:line="240" w:lineRule="auto"/>
      </w:pPr>
      <w:r>
        <w:separator/>
      </w:r>
    </w:p>
  </w:endnote>
  <w:endnote w:type="continuationSeparator" w:id="0">
    <w:p w:rsidR="00365E29" w:rsidRDefault="00365E29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5C6DDA" w:rsidRDefault="00FD0ADC" w:rsidP="005C6DDA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F.TL.19</w:t>
    </w:r>
    <w:r w:rsidR="005C6DDA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5C6DDA">
      <w:rPr>
        <w:rFonts w:ascii="Arial" w:hAnsi="Arial" w:cs="Arial"/>
        <w:color w:val="000000"/>
        <w:sz w:val="16"/>
        <w:szCs w:val="16"/>
      </w:rPr>
      <w:t>Rev</w:t>
    </w:r>
    <w:proofErr w:type="spellEnd"/>
    <w:r w:rsidR="005C6DDA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5C6DDA">
      <w:rPr>
        <w:rFonts w:ascii="Arial" w:hAnsi="Arial" w:cs="Arial"/>
        <w:color w:val="000000"/>
        <w:sz w:val="16"/>
        <w:szCs w:val="16"/>
      </w:rPr>
      <w:t>no</w:t>
    </w:r>
    <w:proofErr w:type="spellEnd"/>
    <w:r w:rsidR="005C6DDA">
      <w:rPr>
        <w:rFonts w:ascii="Arial" w:hAnsi="Arial" w:cs="Arial"/>
        <w:color w:val="000000"/>
        <w:sz w:val="16"/>
        <w:szCs w:val="16"/>
      </w:rPr>
      <w:t>/Tarih: 00/--</w:t>
    </w: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E29" w:rsidRDefault="00365E29" w:rsidP="00151E02">
      <w:pPr>
        <w:spacing w:after="0" w:line="240" w:lineRule="auto"/>
      </w:pPr>
      <w:r>
        <w:separator/>
      </w:r>
    </w:p>
  </w:footnote>
  <w:footnote w:type="continuationSeparator" w:id="0">
    <w:p w:rsidR="00365E29" w:rsidRDefault="00365E29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45"/>
      <w:gridCol w:w="839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209675" cy="893049"/>
                <wp:effectExtent l="0" t="0" r="0" b="254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975" cy="8984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060395" w:rsidP="000A3BA1">
          <w:pPr>
            <w:jc w:val="center"/>
            <w:rPr>
              <w:b/>
              <w:bCs/>
              <w:sz w:val="36"/>
              <w:szCs w:val="36"/>
            </w:rPr>
          </w:pPr>
          <w:r w:rsidRPr="00060395">
            <w:rPr>
              <w:b/>
              <w:bCs/>
              <w:sz w:val="36"/>
              <w:szCs w:val="36"/>
            </w:rPr>
            <w:t xml:space="preserve">CISCO WS-C2960 </w:t>
          </w:r>
          <w:r w:rsidR="000A3BA1">
            <w:rPr>
              <w:b/>
              <w:bCs/>
              <w:sz w:val="36"/>
              <w:szCs w:val="36"/>
            </w:rPr>
            <w:t>KULANMA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15BF5"/>
    <w:rsid w:val="00060395"/>
    <w:rsid w:val="000A3BA1"/>
    <w:rsid w:val="000D259F"/>
    <w:rsid w:val="001009F7"/>
    <w:rsid w:val="00151E02"/>
    <w:rsid w:val="001656B9"/>
    <w:rsid w:val="001B0560"/>
    <w:rsid w:val="00232A07"/>
    <w:rsid w:val="002340AA"/>
    <w:rsid w:val="0024543F"/>
    <w:rsid w:val="00267AC4"/>
    <w:rsid w:val="00280050"/>
    <w:rsid w:val="002B52B7"/>
    <w:rsid w:val="003116A4"/>
    <w:rsid w:val="00317D12"/>
    <w:rsid w:val="00335597"/>
    <w:rsid w:val="0034523D"/>
    <w:rsid w:val="00365E29"/>
    <w:rsid w:val="00381942"/>
    <w:rsid w:val="003B5A88"/>
    <w:rsid w:val="003B5E3F"/>
    <w:rsid w:val="00415D84"/>
    <w:rsid w:val="00455B40"/>
    <w:rsid w:val="004D2A75"/>
    <w:rsid w:val="00525A21"/>
    <w:rsid w:val="00551052"/>
    <w:rsid w:val="00584894"/>
    <w:rsid w:val="005C6DDA"/>
    <w:rsid w:val="005D3846"/>
    <w:rsid w:val="00636252"/>
    <w:rsid w:val="00640C69"/>
    <w:rsid w:val="00645F55"/>
    <w:rsid w:val="00665A71"/>
    <w:rsid w:val="00666341"/>
    <w:rsid w:val="006C7DC5"/>
    <w:rsid w:val="006D5EE2"/>
    <w:rsid w:val="00752847"/>
    <w:rsid w:val="00762952"/>
    <w:rsid w:val="00841465"/>
    <w:rsid w:val="00880151"/>
    <w:rsid w:val="008F3F16"/>
    <w:rsid w:val="0090742B"/>
    <w:rsid w:val="009255D5"/>
    <w:rsid w:val="009317BB"/>
    <w:rsid w:val="00963636"/>
    <w:rsid w:val="00A51B1C"/>
    <w:rsid w:val="00A75816"/>
    <w:rsid w:val="00AA0D26"/>
    <w:rsid w:val="00AC12FE"/>
    <w:rsid w:val="00AC476C"/>
    <w:rsid w:val="00AC7266"/>
    <w:rsid w:val="00AD1C39"/>
    <w:rsid w:val="00AE6D38"/>
    <w:rsid w:val="00AF181A"/>
    <w:rsid w:val="00B31084"/>
    <w:rsid w:val="00B62845"/>
    <w:rsid w:val="00B945F3"/>
    <w:rsid w:val="00BD769A"/>
    <w:rsid w:val="00BE2FD7"/>
    <w:rsid w:val="00BE5B5F"/>
    <w:rsid w:val="00C40CC8"/>
    <w:rsid w:val="00C83F7A"/>
    <w:rsid w:val="00C85DAC"/>
    <w:rsid w:val="00CB0F9B"/>
    <w:rsid w:val="00D62958"/>
    <w:rsid w:val="00DB5800"/>
    <w:rsid w:val="00E217D7"/>
    <w:rsid w:val="00E62915"/>
    <w:rsid w:val="00EF68E5"/>
    <w:rsid w:val="00F07CAA"/>
    <w:rsid w:val="00FB062E"/>
    <w:rsid w:val="00FD0ADC"/>
    <w:rsid w:val="00FE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29A39-8CBF-4948-BCC0-A98AE1BF2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2018-06-26T13:57:00Z</dcterms:created>
  <dcterms:modified xsi:type="dcterms:W3CDTF">2018-06-28T12:06:00Z</dcterms:modified>
</cp:coreProperties>
</file>