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17BB" w:rsidRPr="00183B5B" w:rsidRDefault="009317BB" w:rsidP="009317BB">
      <w:pPr>
        <w:numPr>
          <w:ilvl w:val="0"/>
          <w:numId w:val="1"/>
        </w:numPr>
        <w:rPr>
          <w:rFonts w:ascii="Arial" w:hAnsi="Arial" w:cs="Arial"/>
          <w:b/>
        </w:rPr>
      </w:pPr>
      <w:r w:rsidRPr="00183B5B">
        <w:rPr>
          <w:rFonts w:ascii="Arial" w:hAnsi="Arial" w:cs="Arial"/>
          <w:b/>
        </w:rPr>
        <w:t>AMAÇ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  <w:r w:rsidRPr="00183B5B">
        <w:rPr>
          <w:rFonts w:ascii="Arial" w:hAnsi="Arial" w:cs="Arial"/>
          <w:sz w:val="24"/>
          <w:szCs w:val="24"/>
        </w:rPr>
        <w:t xml:space="preserve">Bu Talimatın amacı </w:t>
      </w:r>
      <w:r w:rsidR="00E042DD">
        <w:rPr>
          <w:rFonts w:ascii="Arial" w:hAnsi="Arial" w:cs="Arial"/>
          <w:sz w:val="24"/>
          <w:szCs w:val="24"/>
        </w:rPr>
        <w:t xml:space="preserve">Mühendislik Fakültesinde </w:t>
      </w:r>
      <w:r w:rsidRPr="00183B5B">
        <w:rPr>
          <w:rFonts w:ascii="Arial" w:hAnsi="Arial" w:cs="Arial"/>
          <w:sz w:val="24"/>
          <w:szCs w:val="24"/>
        </w:rPr>
        <w:t xml:space="preserve">bulunan </w:t>
      </w:r>
      <w:r w:rsidR="00E042DD">
        <w:rPr>
          <w:rFonts w:ascii="Arial" w:hAnsi="Arial" w:cs="Arial"/>
          <w:sz w:val="24"/>
          <w:szCs w:val="24"/>
        </w:rPr>
        <w:t xml:space="preserve">Fizik Laboratuvarındaki </w:t>
      </w:r>
      <w:r w:rsidR="00E313B1">
        <w:rPr>
          <w:rFonts w:ascii="Arial" w:hAnsi="Arial" w:cs="Arial"/>
          <w:sz w:val="24"/>
          <w:szCs w:val="24"/>
        </w:rPr>
        <w:t xml:space="preserve">Eylemsizlik Momenti ve </w:t>
      </w:r>
      <w:proofErr w:type="spellStart"/>
      <w:r w:rsidR="00E313B1">
        <w:rPr>
          <w:rFonts w:ascii="Arial" w:hAnsi="Arial" w:cs="Arial"/>
          <w:sz w:val="24"/>
          <w:szCs w:val="24"/>
        </w:rPr>
        <w:t>Aç</w:t>
      </w:r>
      <w:r w:rsidR="00E313B1" w:rsidRPr="00E313B1">
        <w:rPr>
          <w:rFonts w:ascii="Arial" w:hAnsi="Arial" w:cs="Arial"/>
          <w:sz w:val="24"/>
          <w:szCs w:val="24"/>
        </w:rPr>
        <w:t>ısal</w:t>
      </w:r>
      <w:proofErr w:type="spellEnd"/>
      <w:r w:rsidR="00E313B1" w:rsidRPr="00E313B1">
        <w:rPr>
          <w:rFonts w:ascii="Arial" w:hAnsi="Arial" w:cs="Arial"/>
          <w:sz w:val="24"/>
          <w:szCs w:val="24"/>
        </w:rPr>
        <w:t xml:space="preserve"> İ</w:t>
      </w:r>
      <w:r w:rsidR="00E313B1">
        <w:rPr>
          <w:rFonts w:ascii="Arial" w:hAnsi="Arial" w:cs="Arial"/>
          <w:sz w:val="24"/>
          <w:szCs w:val="24"/>
        </w:rPr>
        <w:t>vme Deney</w:t>
      </w:r>
      <w:r w:rsidR="00B25BA9">
        <w:rPr>
          <w:rFonts w:ascii="Arial" w:hAnsi="Arial" w:cs="Arial"/>
          <w:sz w:val="24"/>
          <w:szCs w:val="24"/>
        </w:rPr>
        <w:t xml:space="preserve"> setinin</w:t>
      </w:r>
      <w:r>
        <w:rPr>
          <w:rFonts w:ascii="Arial" w:hAnsi="Arial" w:cs="Arial"/>
          <w:sz w:val="24"/>
          <w:szCs w:val="24"/>
        </w:rPr>
        <w:t xml:space="preserve"> </w:t>
      </w:r>
      <w:r w:rsidRPr="00183B5B">
        <w:rPr>
          <w:rFonts w:ascii="Arial" w:hAnsi="Arial" w:cs="Arial"/>
          <w:sz w:val="24"/>
          <w:szCs w:val="24"/>
        </w:rPr>
        <w:t>kullanımına yönelik işlemleri belirtmektir.</w:t>
      </w:r>
    </w:p>
    <w:p w:rsidR="009317BB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183B5B">
        <w:rPr>
          <w:rFonts w:ascii="Arial" w:hAnsi="Arial" w:cs="Arial"/>
          <w:b/>
          <w:sz w:val="24"/>
          <w:szCs w:val="24"/>
        </w:rPr>
        <w:t>KAPSAM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  <w:r w:rsidRPr="00183B5B">
        <w:rPr>
          <w:rFonts w:ascii="Arial" w:hAnsi="Arial" w:cs="Arial"/>
          <w:sz w:val="24"/>
          <w:szCs w:val="24"/>
        </w:rPr>
        <w:t xml:space="preserve">Bu talimat </w:t>
      </w:r>
      <w:r w:rsidR="00EE49EA">
        <w:rPr>
          <w:rFonts w:ascii="Arial" w:hAnsi="Arial" w:cs="Arial"/>
          <w:sz w:val="24"/>
          <w:szCs w:val="24"/>
        </w:rPr>
        <w:t>Mühendislik Fakültesinde</w:t>
      </w:r>
      <w:r w:rsidRPr="00183B5B">
        <w:rPr>
          <w:rFonts w:ascii="Arial" w:hAnsi="Arial" w:cs="Arial"/>
          <w:sz w:val="24"/>
          <w:szCs w:val="24"/>
        </w:rPr>
        <w:t xml:space="preserve"> bulunan </w:t>
      </w:r>
      <w:r w:rsidR="00E313B1">
        <w:rPr>
          <w:rFonts w:ascii="Arial" w:hAnsi="Arial" w:cs="Arial"/>
          <w:sz w:val="24"/>
          <w:szCs w:val="24"/>
        </w:rPr>
        <w:t xml:space="preserve">Eylemsizlik Momenti ve </w:t>
      </w:r>
      <w:proofErr w:type="spellStart"/>
      <w:r w:rsidR="00E313B1">
        <w:rPr>
          <w:rFonts w:ascii="Arial" w:hAnsi="Arial" w:cs="Arial"/>
          <w:sz w:val="24"/>
          <w:szCs w:val="24"/>
        </w:rPr>
        <w:t>Aç</w:t>
      </w:r>
      <w:r w:rsidR="00E313B1" w:rsidRPr="00E313B1">
        <w:rPr>
          <w:rFonts w:ascii="Arial" w:hAnsi="Arial" w:cs="Arial"/>
          <w:sz w:val="24"/>
          <w:szCs w:val="24"/>
        </w:rPr>
        <w:t>ısal</w:t>
      </w:r>
      <w:proofErr w:type="spellEnd"/>
      <w:r w:rsidR="00E313B1" w:rsidRPr="00E313B1">
        <w:rPr>
          <w:rFonts w:ascii="Arial" w:hAnsi="Arial" w:cs="Arial"/>
          <w:sz w:val="24"/>
          <w:szCs w:val="24"/>
        </w:rPr>
        <w:t xml:space="preserve"> İ</w:t>
      </w:r>
      <w:r w:rsidR="00E313B1">
        <w:rPr>
          <w:rFonts w:ascii="Arial" w:hAnsi="Arial" w:cs="Arial"/>
          <w:sz w:val="24"/>
          <w:szCs w:val="24"/>
        </w:rPr>
        <w:t xml:space="preserve">vme Deney seti Kullanımını </w:t>
      </w:r>
      <w:r w:rsidRPr="00183B5B">
        <w:rPr>
          <w:rFonts w:ascii="Arial" w:hAnsi="Arial" w:cs="Arial"/>
          <w:sz w:val="24"/>
          <w:szCs w:val="24"/>
        </w:rPr>
        <w:t>kapsar.</w:t>
      </w:r>
    </w:p>
    <w:p w:rsidR="009317BB" w:rsidRPr="005839D1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183B5B">
        <w:rPr>
          <w:rFonts w:ascii="Arial" w:hAnsi="Arial" w:cs="Arial"/>
          <w:b/>
          <w:sz w:val="24"/>
          <w:szCs w:val="24"/>
        </w:rPr>
        <w:t>TANIMLAR</w:t>
      </w:r>
    </w:p>
    <w:p w:rsidR="009317BB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SORUMLULUKLAR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  <w:r w:rsidRPr="00183B5B">
        <w:rPr>
          <w:rFonts w:ascii="Arial" w:hAnsi="Arial" w:cs="Arial"/>
          <w:sz w:val="24"/>
          <w:szCs w:val="24"/>
        </w:rPr>
        <w:t xml:space="preserve">Bu talimatın uygulanmasında </w:t>
      </w:r>
      <w:r w:rsidR="00661839">
        <w:rPr>
          <w:rFonts w:ascii="Arial" w:hAnsi="Arial" w:cs="Arial"/>
          <w:sz w:val="24"/>
          <w:szCs w:val="24"/>
        </w:rPr>
        <w:t>mühendislik fakültesi ilgili öğretim görevlisi ve araştırma görevlileri sorumludur.</w:t>
      </w:r>
    </w:p>
    <w:p w:rsidR="009317BB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183B5B">
        <w:rPr>
          <w:rFonts w:ascii="Arial" w:hAnsi="Arial" w:cs="Arial"/>
          <w:b/>
          <w:sz w:val="24"/>
          <w:szCs w:val="24"/>
        </w:rPr>
        <w:t>UYGULAMA</w:t>
      </w:r>
    </w:p>
    <w:p w:rsidR="009317BB" w:rsidRDefault="00E313B1" w:rsidP="009317BB">
      <w:pPr>
        <w:numPr>
          <w:ilvl w:val="1"/>
          <w:numId w:val="1"/>
        </w:numPr>
        <w:rPr>
          <w:rFonts w:ascii="Arial" w:hAnsi="Arial" w:cs="Arial"/>
          <w:b/>
          <w:sz w:val="24"/>
          <w:szCs w:val="24"/>
        </w:rPr>
      </w:pPr>
      <w:r w:rsidRPr="00E313B1">
        <w:rPr>
          <w:rFonts w:ascii="Arial" w:hAnsi="Arial" w:cs="Arial"/>
          <w:b/>
          <w:sz w:val="24"/>
          <w:szCs w:val="24"/>
        </w:rPr>
        <w:t xml:space="preserve">Eylemsizlik Momenti ve </w:t>
      </w:r>
      <w:proofErr w:type="spellStart"/>
      <w:r w:rsidRPr="00E313B1">
        <w:rPr>
          <w:rFonts w:ascii="Arial" w:hAnsi="Arial" w:cs="Arial"/>
          <w:b/>
          <w:sz w:val="24"/>
          <w:szCs w:val="24"/>
        </w:rPr>
        <w:t>Açısal</w:t>
      </w:r>
      <w:proofErr w:type="spellEnd"/>
      <w:r w:rsidRPr="00E313B1">
        <w:rPr>
          <w:rFonts w:ascii="Arial" w:hAnsi="Arial" w:cs="Arial"/>
          <w:b/>
          <w:sz w:val="24"/>
          <w:szCs w:val="24"/>
        </w:rPr>
        <w:t xml:space="preserve"> İvme Deney</w:t>
      </w:r>
      <w:r w:rsidR="004813C5" w:rsidRPr="00E313B1">
        <w:rPr>
          <w:rFonts w:ascii="Arial" w:hAnsi="Arial" w:cs="Arial"/>
          <w:b/>
          <w:sz w:val="24"/>
          <w:szCs w:val="24"/>
        </w:rPr>
        <w:t xml:space="preserve"> </w:t>
      </w:r>
      <w:r w:rsidR="00C03A94" w:rsidRPr="00E313B1">
        <w:rPr>
          <w:rFonts w:ascii="Arial" w:hAnsi="Arial" w:cs="Arial"/>
          <w:b/>
          <w:sz w:val="24"/>
          <w:szCs w:val="24"/>
        </w:rPr>
        <w:t>Deneyi</w:t>
      </w:r>
      <w:r w:rsidR="009317BB" w:rsidRPr="00E313B1">
        <w:rPr>
          <w:rFonts w:ascii="Arial" w:hAnsi="Arial" w:cs="Arial"/>
          <w:b/>
          <w:sz w:val="24"/>
          <w:szCs w:val="24"/>
        </w:rPr>
        <w:t xml:space="preserve"> Öncesi Yapılması </w:t>
      </w:r>
      <w:r w:rsidR="009317BB">
        <w:rPr>
          <w:rFonts w:ascii="Arial" w:hAnsi="Arial" w:cs="Arial"/>
          <w:b/>
          <w:sz w:val="24"/>
          <w:szCs w:val="24"/>
        </w:rPr>
        <w:t>Gerekenler</w:t>
      </w:r>
    </w:p>
    <w:p w:rsidR="009317BB" w:rsidRDefault="00426D06" w:rsidP="000A3BA1">
      <w:pPr>
        <w:numPr>
          <w:ilvl w:val="0"/>
          <w:numId w:val="5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Odaya girilir ve ilgili deney seti dolaptan çıkarılır.</w:t>
      </w:r>
    </w:p>
    <w:p w:rsidR="00426D06" w:rsidRDefault="00E313B1" w:rsidP="000A3BA1">
      <w:pPr>
        <w:numPr>
          <w:ilvl w:val="0"/>
          <w:numId w:val="5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Uygun</w:t>
      </w:r>
      <w:r w:rsidR="00426D06">
        <w:rPr>
          <w:rFonts w:ascii="Arial" w:hAnsi="Arial" w:cs="Arial"/>
          <w:sz w:val="24"/>
          <w:szCs w:val="24"/>
        </w:rPr>
        <w:t xml:space="preserve"> bir masa üzerine deney seti </w:t>
      </w:r>
      <w:r>
        <w:rPr>
          <w:rFonts w:ascii="Arial" w:hAnsi="Arial" w:cs="Arial"/>
          <w:sz w:val="24"/>
          <w:szCs w:val="24"/>
        </w:rPr>
        <w:t xml:space="preserve">aşağıda gösterilen şekle göre </w:t>
      </w:r>
      <w:r w:rsidR="00426D06">
        <w:rPr>
          <w:rFonts w:ascii="Arial" w:hAnsi="Arial" w:cs="Arial"/>
          <w:sz w:val="24"/>
          <w:szCs w:val="24"/>
        </w:rPr>
        <w:t>yerleştirilir.</w:t>
      </w:r>
    </w:p>
    <w:p w:rsidR="00F029B7" w:rsidRDefault="00F029B7" w:rsidP="00F029B7">
      <w:pPr>
        <w:spacing w:line="240" w:lineRule="auto"/>
        <w:ind w:left="720"/>
        <w:jc w:val="center"/>
        <w:rPr>
          <w:rFonts w:ascii="Arial" w:hAnsi="Arial" w:cs="Arial"/>
          <w:sz w:val="24"/>
          <w:szCs w:val="24"/>
        </w:rPr>
      </w:pPr>
      <w:r w:rsidRPr="00F029B7">
        <w:rPr>
          <w:rFonts w:ascii="Arial" w:hAnsi="Arial" w:cs="Arial"/>
          <w:noProof/>
          <w:sz w:val="24"/>
          <w:szCs w:val="24"/>
          <w:lang w:eastAsia="tr-TR"/>
        </w:rPr>
        <w:drawing>
          <wp:inline distT="0" distB="0" distL="0" distR="0">
            <wp:extent cx="3273809" cy="2103120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3809" cy="210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13B1" w:rsidRPr="00426D06" w:rsidRDefault="00E313B1" w:rsidP="00E313B1">
      <w:pPr>
        <w:spacing w:line="240" w:lineRule="auto"/>
        <w:ind w:left="720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9317BB" w:rsidRPr="00E313B1" w:rsidRDefault="00E313B1" w:rsidP="009317BB">
      <w:pPr>
        <w:numPr>
          <w:ilvl w:val="1"/>
          <w:numId w:val="1"/>
        </w:numPr>
        <w:spacing w:line="240" w:lineRule="auto"/>
        <w:rPr>
          <w:rFonts w:ascii="Arial" w:hAnsi="Arial" w:cs="Arial"/>
          <w:b/>
          <w:sz w:val="24"/>
          <w:szCs w:val="24"/>
        </w:rPr>
      </w:pPr>
      <w:r w:rsidRPr="00E313B1">
        <w:rPr>
          <w:rFonts w:ascii="Arial" w:hAnsi="Arial" w:cs="Arial"/>
          <w:b/>
          <w:sz w:val="24"/>
          <w:szCs w:val="24"/>
        </w:rPr>
        <w:t xml:space="preserve">Eylemsizlik Momenti ve </w:t>
      </w:r>
      <w:proofErr w:type="spellStart"/>
      <w:r w:rsidRPr="00E313B1">
        <w:rPr>
          <w:rFonts w:ascii="Arial" w:hAnsi="Arial" w:cs="Arial"/>
          <w:b/>
          <w:sz w:val="24"/>
          <w:szCs w:val="24"/>
        </w:rPr>
        <w:t>Açısal</w:t>
      </w:r>
      <w:proofErr w:type="spellEnd"/>
      <w:r w:rsidRPr="00E313B1">
        <w:rPr>
          <w:rFonts w:ascii="Arial" w:hAnsi="Arial" w:cs="Arial"/>
          <w:b/>
          <w:sz w:val="24"/>
          <w:szCs w:val="24"/>
        </w:rPr>
        <w:t xml:space="preserve"> İvme</w:t>
      </w:r>
      <w:r w:rsidR="004813C5" w:rsidRPr="00E313B1">
        <w:rPr>
          <w:rFonts w:ascii="Arial" w:hAnsi="Arial" w:cs="Arial"/>
          <w:b/>
          <w:sz w:val="24"/>
          <w:szCs w:val="24"/>
        </w:rPr>
        <w:t xml:space="preserve"> </w:t>
      </w:r>
      <w:r w:rsidR="00C03A94" w:rsidRPr="00E313B1">
        <w:rPr>
          <w:rFonts w:ascii="Arial" w:hAnsi="Arial" w:cs="Arial"/>
          <w:b/>
          <w:sz w:val="24"/>
          <w:szCs w:val="24"/>
        </w:rPr>
        <w:t>Deney</w:t>
      </w:r>
      <w:r w:rsidR="004813C5" w:rsidRPr="00E313B1">
        <w:rPr>
          <w:rFonts w:ascii="Arial" w:hAnsi="Arial" w:cs="Arial"/>
          <w:b/>
          <w:sz w:val="24"/>
          <w:szCs w:val="24"/>
        </w:rPr>
        <w:t>i</w:t>
      </w:r>
      <w:r w:rsidR="009317BB" w:rsidRPr="00E313B1">
        <w:rPr>
          <w:rFonts w:ascii="Arial" w:hAnsi="Arial" w:cs="Arial"/>
          <w:b/>
          <w:sz w:val="24"/>
          <w:szCs w:val="24"/>
        </w:rPr>
        <w:t xml:space="preserve"> Sırasında Yapılması Gerekenler</w:t>
      </w:r>
    </w:p>
    <w:p w:rsidR="00F029B7" w:rsidRDefault="00F029B7" w:rsidP="00DB4AB3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Açısal</w:t>
      </w:r>
      <w:proofErr w:type="spellEnd"/>
      <w:r>
        <w:rPr>
          <w:rFonts w:ascii="Arial" w:hAnsi="Arial" w:cs="Arial"/>
          <w:sz w:val="24"/>
          <w:szCs w:val="24"/>
        </w:rPr>
        <w:t xml:space="preserve"> hız</w:t>
      </w:r>
      <w:r w:rsidR="001B49F6">
        <w:rPr>
          <w:rFonts w:ascii="Arial" w:hAnsi="Arial" w:cs="Arial"/>
          <w:sz w:val="24"/>
          <w:szCs w:val="24"/>
        </w:rPr>
        <w:t xml:space="preserve"> sayaç ile ölçülen </w:t>
      </w:r>
      <w:proofErr w:type="gramStart"/>
      <w:r w:rsidR="001B49F6">
        <w:rPr>
          <w:rFonts w:ascii="Arial" w:hAnsi="Arial" w:cs="Arial"/>
          <w:sz w:val="24"/>
          <w:szCs w:val="24"/>
        </w:rPr>
        <w:t>periyot</w:t>
      </w:r>
      <w:proofErr w:type="gramEnd"/>
      <w:r w:rsidR="001B49F6">
        <w:rPr>
          <w:rFonts w:ascii="Arial" w:hAnsi="Arial" w:cs="Arial"/>
          <w:sz w:val="24"/>
          <w:szCs w:val="24"/>
        </w:rPr>
        <w:t xml:space="preserve"> ve teorik çevre değeri kullanılarak belirlenir.</w:t>
      </w:r>
      <w:r w:rsidRPr="00F029B7">
        <w:rPr>
          <w:rFonts w:ascii="Arial" w:hAnsi="Arial" w:cs="Arial"/>
          <w:sz w:val="24"/>
          <w:szCs w:val="24"/>
        </w:rPr>
        <w:t xml:space="preserve"> </w:t>
      </w:r>
    </w:p>
    <w:p w:rsidR="00F029B7" w:rsidRDefault="00F029B7" w:rsidP="00F029B7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lastRenderedPageBreak/>
        <w:t>Açısal</w:t>
      </w:r>
      <w:proofErr w:type="spellEnd"/>
      <w:r>
        <w:rPr>
          <w:rFonts w:ascii="Arial" w:hAnsi="Arial" w:cs="Arial"/>
          <w:sz w:val="24"/>
          <w:szCs w:val="24"/>
        </w:rPr>
        <w:t xml:space="preserve"> hız ölçümüne benzer şekilde </w:t>
      </w:r>
      <w:proofErr w:type="spellStart"/>
      <w:r>
        <w:rPr>
          <w:rFonts w:ascii="Arial" w:hAnsi="Arial" w:cs="Arial"/>
          <w:sz w:val="24"/>
          <w:szCs w:val="24"/>
        </w:rPr>
        <w:t>açısal</w:t>
      </w:r>
      <w:proofErr w:type="spellEnd"/>
      <w:r>
        <w:rPr>
          <w:rFonts w:ascii="Arial" w:hAnsi="Arial" w:cs="Arial"/>
          <w:sz w:val="24"/>
          <w:szCs w:val="24"/>
        </w:rPr>
        <w:t xml:space="preserve"> ivme </w:t>
      </w:r>
      <w:r w:rsidR="001B49F6">
        <w:rPr>
          <w:rFonts w:ascii="Arial" w:hAnsi="Arial" w:cs="Arial"/>
          <w:sz w:val="24"/>
          <w:szCs w:val="24"/>
        </w:rPr>
        <w:t xml:space="preserve">dolaylı olarak </w:t>
      </w:r>
      <w:r>
        <w:rPr>
          <w:rFonts w:ascii="Arial" w:hAnsi="Arial" w:cs="Arial"/>
          <w:sz w:val="24"/>
          <w:szCs w:val="24"/>
        </w:rPr>
        <w:t>ölçümü tamamlanır ancak bu kısımda sayaç ikinci moda alınmalıdır.</w:t>
      </w:r>
    </w:p>
    <w:p w:rsidR="00F029B7" w:rsidRPr="00BB1F2C" w:rsidRDefault="00F029B7" w:rsidP="00F029B7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Teorik formüllere dayalı olarak yapılan ölçümlerin analizleri yapılır.</w:t>
      </w:r>
    </w:p>
    <w:p w:rsidR="001F3C92" w:rsidRPr="00BB1F2C" w:rsidRDefault="001F3C92" w:rsidP="00F029B7">
      <w:pPr>
        <w:spacing w:line="240" w:lineRule="auto"/>
        <w:ind w:left="720"/>
        <w:rPr>
          <w:rFonts w:ascii="Arial" w:hAnsi="Arial" w:cs="Arial"/>
          <w:sz w:val="24"/>
          <w:szCs w:val="24"/>
        </w:rPr>
      </w:pPr>
    </w:p>
    <w:p w:rsidR="009317BB" w:rsidRDefault="004813C5" w:rsidP="009317BB">
      <w:pPr>
        <w:numPr>
          <w:ilvl w:val="1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Eğik Atış Deneyi</w:t>
      </w:r>
      <w:r w:rsidR="009317BB">
        <w:rPr>
          <w:rFonts w:ascii="Arial" w:hAnsi="Arial" w:cs="Arial"/>
          <w:b/>
          <w:sz w:val="24"/>
          <w:szCs w:val="24"/>
        </w:rPr>
        <w:t xml:space="preserve"> Sonrasında Yapılması Gerekenler</w:t>
      </w:r>
    </w:p>
    <w:p w:rsidR="009317BB" w:rsidRPr="009317BB" w:rsidRDefault="009317BB" w:rsidP="009317BB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 w:rsidRPr="009317BB">
        <w:rPr>
          <w:rFonts w:ascii="Arial" w:hAnsi="Arial" w:cs="Arial"/>
          <w:sz w:val="24"/>
          <w:szCs w:val="24"/>
        </w:rPr>
        <w:t xml:space="preserve">Kullanılan </w:t>
      </w:r>
      <w:r w:rsidR="00F34E67">
        <w:rPr>
          <w:rFonts w:ascii="Arial" w:hAnsi="Arial" w:cs="Arial"/>
          <w:sz w:val="24"/>
          <w:szCs w:val="24"/>
        </w:rPr>
        <w:t>malzemeler</w:t>
      </w:r>
      <w:r w:rsidRPr="009317BB">
        <w:rPr>
          <w:rFonts w:ascii="Arial" w:hAnsi="Arial" w:cs="Arial"/>
          <w:sz w:val="24"/>
          <w:szCs w:val="24"/>
        </w:rPr>
        <w:t xml:space="preserve"> temizlenir.</w:t>
      </w:r>
    </w:p>
    <w:p w:rsidR="00F34E67" w:rsidRPr="00F34E67" w:rsidRDefault="00A52159" w:rsidP="00F34E67">
      <w:pPr>
        <w:numPr>
          <w:ilvl w:val="0"/>
          <w:numId w:val="6"/>
        </w:numPr>
        <w:spacing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Cihazlar dolapta ki yerlerine yerleştirilir.</w:t>
      </w:r>
      <w:r w:rsidR="009317BB" w:rsidRPr="009317BB">
        <w:rPr>
          <w:rFonts w:ascii="Arial" w:hAnsi="Arial" w:cs="Arial"/>
          <w:sz w:val="24"/>
          <w:szCs w:val="24"/>
        </w:rPr>
        <w:t xml:space="preserve"> </w:t>
      </w:r>
    </w:p>
    <w:p w:rsidR="009317BB" w:rsidRPr="008C2FA1" w:rsidRDefault="009317BB" w:rsidP="00F34E67">
      <w:pPr>
        <w:spacing w:line="240" w:lineRule="auto"/>
        <w:ind w:left="720"/>
        <w:rPr>
          <w:rFonts w:ascii="Arial" w:hAnsi="Arial" w:cs="Arial"/>
          <w:b/>
          <w:sz w:val="24"/>
          <w:szCs w:val="24"/>
        </w:rPr>
      </w:pPr>
      <w:r w:rsidRPr="008C2FA1">
        <w:rPr>
          <w:rFonts w:ascii="Arial" w:hAnsi="Arial" w:cs="Arial"/>
          <w:b/>
          <w:sz w:val="24"/>
          <w:szCs w:val="24"/>
        </w:rPr>
        <w:t>İLGİLİ DÖKÜMANLAR</w:t>
      </w:r>
    </w:p>
    <w:p w:rsidR="001656B9" w:rsidRPr="001656B9" w:rsidRDefault="001656B9" w:rsidP="001656B9">
      <w:pPr>
        <w:ind w:left="360"/>
        <w:rPr>
          <w:rFonts w:ascii="Arial" w:hAnsi="Arial" w:cs="Arial"/>
          <w:sz w:val="20"/>
        </w:rPr>
      </w:pPr>
      <w:r w:rsidRPr="001656B9">
        <w:rPr>
          <w:rFonts w:ascii="Arial" w:hAnsi="Arial" w:cs="Arial"/>
          <w:sz w:val="24"/>
          <w:szCs w:val="24"/>
        </w:rPr>
        <w:t>Firma tarafından verilmiş cihaza ait kullanım kılavuzları.</w:t>
      </w:r>
    </w:p>
    <w:p w:rsidR="00666341" w:rsidRDefault="00666341">
      <w:pPr>
        <w:rPr>
          <w:rFonts w:ascii="Arial" w:hAnsi="Arial" w:cs="Arial"/>
          <w:sz w:val="20"/>
        </w:rPr>
      </w:pPr>
    </w:p>
    <w:tbl>
      <w:tblPr>
        <w:tblW w:w="10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5"/>
        <w:gridCol w:w="5165"/>
      </w:tblGrid>
      <w:tr w:rsidR="000A3BA1" w:rsidTr="000A3BA1">
        <w:trPr>
          <w:trHeight w:val="1338"/>
        </w:trPr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HAZIRLAYAN</w:t>
            </w:r>
          </w:p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ONAY</w:t>
            </w:r>
          </w:p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0A3BA1" w:rsidRDefault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tabs>
          <w:tab w:val="left" w:pos="2070"/>
        </w:tabs>
        <w:rPr>
          <w:rFonts w:ascii="Arial" w:hAnsi="Arial" w:cs="Arial"/>
          <w:sz w:val="20"/>
        </w:rPr>
      </w:pPr>
    </w:p>
    <w:sectPr w:rsidR="000A3BA1" w:rsidRPr="000A3BA1" w:rsidSect="00151E02">
      <w:headerReference w:type="default" r:id="rId9"/>
      <w:footerReference w:type="default" r:id="rId10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602D" w:rsidRDefault="006A602D" w:rsidP="00151E02">
      <w:pPr>
        <w:spacing w:after="0" w:line="240" w:lineRule="auto"/>
      </w:pPr>
      <w:r>
        <w:separator/>
      </w:r>
    </w:p>
  </w:endnote>
  <w:endnote w:type="continuationSeparator" w:id="0">
    <w:p w:rsidR="006A602D" w:rsidRDefault="006A602D" w:rsidP="00151E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3BA1" w:rsidRDefault="00941640" w:rsidP="000A3BA1">
    <w:pPr>
      <w:rPr>
        <w:szCs w:val="20"/>
        <w:lang w:eastAsia="tr-TR"/>
      </w:rPr>
    </w:pPr>
    <w:proofErr w:type="spellStart"/>
    <w:r>
      <w:rPr>
        <w:rFonts w:ascii="Arial" w:hAnsi="Arial" w:cs="Arial"/>
        <w:color w:val="000000"/>
        <w:sz w:val="16"/>
        <w:szCs w:val="16"/>
      </w:rPr>
      <w:t>Döküman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>: F.TL.27</w:t>
    </w:r>
    <w:r w:rsidR="000A3BA1">
      <w:rPr>
        <w:rFonts w:ascii="Arial" w:hAnsi="Arial" w:cs="Arial"/>
        <w:color w:val="000000"/>
        <w:sz w:val="16"/>
        <w:szCs w:val="16"/>
      </w:rPr>
      <w:t xml:space="preserve"> Yayın Tarihi: 26.03.2018 </w:t>
    </w:r>
    <w:proofErr w:type="spellStart"/>
    <w:r w:rsidR="000A3BA1">
      <w:rPr>
        <w:rFonts w:ascii="Arial" w:hAnsi="Arial" w:cs="Arial"/>
        <w:color w:val="000000"/>
        <w:sz w:val="16"/>
        <w:szCs w:val="16"/>
      </w:rPr>
      <w:t>Rev</w:t>
    </w:r>
    <w:proofErr w:type="spellEnd"/>
    <w:r w:rsidR="000A3BA1"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 w:rsidR="000A3BA1">
      <w:rPr>
        <w:rFonts w:ascii="Arial" w:hAnsi="Arial" w:cs="Arial"/>
        <w:color w:val="000000"/>
        <w:sz w:val="16"/>
        <w:szCs w:val="16"/>
      </w:rPr>
      <w:t>no</w:t>
    </w:r>
    <w:proofErr w:type="spellEnd"/>
    <w:r w:rsidR="000A3BA1">
      <w:rPr>
        <w:rFonts w:ascii="Arial" w:hAnsi="Arial" w:cs="Arial"/>
        <w:color w:val="000000"/>
        <w:sz w:val="16"/>
        <w:szCs w:val="16"/>
      </w:rPr>
      <w:t>/Tarih: 00/--</w:t>
    </w:r>
  </w:p>
  <w:p w:rsidR="000A3BA1" w:rsidRDefault="000A3BA1" w:rsidP="000A3BA1">
    <w:pPr>
      <w:pStyle w:val="Altbilgi"/>
      <w:rPr>
        <w:rFonts w:ascii="Arial" w:hAnsi="Arial" w:cs="Arial"/>
        <w:i/>
        <w:sz w:val="16"/>
      </w:rPr>
    </w:pPr>
  </w:p>
  <w:p w:rsidR="00151E02" w:rsidRPr="000A3BA1" w:rsidRDefault="00151E02" w:rsidP="000A3BA1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602D" w:rsidRDefault="006A602D" w:rsidP="00151E02">
      <w:pPr>
        <w:spacing w:after="0" w:line="240" w:lineRule="auto"/>
      </w:pPr>
      <w:r>
        <w:separator/>
      </w:r>
    </w:p>
  </w:footnote>
  <w:footnote w:type="continuationSeparator" w:id="0">
    <w:p w:rsidR="006A602D" w:rsidRDefault="006A602D" w:rsidP="00151E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440" w:type="dxa"/>
      <w:tblInd w:w="-6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375"/>
      <w:gridCol w:w="8065"/>
    </w:tblGrid>
    <w:tr w:rsidR="000A3BA1" w:rsidTr="000A3BA1">
      <w:trPr>
        <w:cantSplit/>
        <w:trHeight w:val="1692"/>
      </w:trPr>
      <w:tc>
        <w:tcPr>
          <w:tcW w:w="1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0A3BA1" w:rsidRDefault="000A3BA1" w:rsidP="000A3BA1">
          <w:pPr>
            <w:rPr>
              <w:b/>
              <w:bCs/>
              <w:sz w:val="24"/>
              <w:szCs w:val="24"/>
              <w:lang w:eastAsia="tr-TR"/>
            </w:rPr>
          </w:pPr>
          <w:r>
            <w:rPr>
              <w:rFonts w:ascii="Arial" w:hAnsi="Arial" w:cs="Arial"/>
              <w:noProof/>
              <w:lang w:eastAsia="tr-TR"/>
            </w:rPr>
            <w:drawing>
              <wp:inline distT="0" distB="0" distL="0" distR="0">
                <wp:extent cx="1419225" cy="1047750"/>
                <wp:effectExtent l="0" t="0" r="0" b="0"/>
                <wp:docPr id="2" name="Resim 2" descr="pO0AQBlp_400x4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pO0AQBlp_400x4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9225" cy="1047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5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B25BA9" w:rsidRDefault="00F029B7" w:rsidP="000A3BA1">
          <w:pPr>
            <w:jc w:val="center"/>
            <w:rPr>
              <w:b/>
              <w:bCs/>
              <w:sz w:val="36"/>
              <w:szCs w:val="36"/>
            </w:rPr>
          </w:pPr>
          <w:r w:rsidRPr="00F029B7">
            <w:rPr>
              <w:b/>
              <w:bCs/>
              <w:sz w:val="36"/>
              <w:szCs w:val="36"/>
            </w:rPr>
            <w:t>EYLEMSİZLİK MOMENTİ VE AÇISAL İVME</w:t>
          </w:r>
          <w:r>
            <w:rPr>
              <w:b/>
              <w:bCs/>
              <w:sz w:val="36"/>
              <w:szCs w:val="36"/>
            </w:rPr>
            <w:t xml:space="preserve"> DENEY</w:t>
          </w:r>
          <w:r w:rsidR="00B25BA9">
            <w:rPr>
              <w:b/>
              <w:bCs/>
              <w:sz w:val="36"/>
              <w:szCs w:val="36"/>
            </w:rPr>
            <w:t xml:space="preserve"> SETİ</w:t>
          </w:r>
        </w:p>
        <w:p w:rsidR="000A3BA1" w:rsidRDefault="000A3BA1" w:rsidP="000A3BA1">
          <w:pPr>
            <w:jc w:val="center"/>
            <w:rPr>
              <w:b/>
              <w:bCs/>
              <w:sz w:val="36"/>
              <w:szCs w:val="36"/>
            </w:rPr>
          </w:pPr>
          <w:r>
            <w:rPr>
              <w:b/>
              <w:bCs/>
              <w:sz w:val="36"/>
              <w:szCs w:val="36"/>
            </w:rPr>
            <w:t xml:space="preserve"> KUL</w:t>
          </w:r>
          <w:r w:rsidR="00B25BA9">
            <w:rPr>
              <w:b/>
              <w:bCs/>
              <w:sz w:val="36"/>
              <w:szCs w:val="36"/>
            </w:rPr>
            <w:t>L</w:t>
          </w:r>
          <w:r>
            <w:rPr>
              <w:b/>
              <w:bCs/>
              <w:sz w:val="36"/>
              <w:szCs w:val="36"/>
            </w:rPr>
            <w:t>AN</w:t>
          </w:r>
          <w:r w:rsidR="00B25BA9">
            <w:rPr>
              <w:b/>
              <w:bCs/>
              <w:sz w:val="36"/>
              <w:szCs w:val="36"/>
            </w:rPr>
            <w:t>IM</w:t>
          </w:r>
          <w:r>
            <w:rPr>
              <w:b/>
              <w:bCs/>
              <w:sz w:val="36"/>
              <w:szCs w:val="36"/>
            </w:rPr>
            <w:t xml:space="preserve"> TALİMATI</w:t>
          </w:r>
        </w:p>
      </w:tc>
    </w:tr>
  </w:tbl>
  <w:p w:rsidR="00151E02" w:rsidRDefault="00151E02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BD32F3"/>
    <w:multiLevelType w:val="hybridMultilevel"/>
    <w:tmpl w:val="C44C3924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F373185"/>
    <w:multiLevelType w:val="hybridMultilevel"/>
    <w:tmpl w:val="0484B06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D9676C"/>
    <w:multiLevelType w:val="hybridMultilevel"/>
    <w:tmpl w:val="3034C08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D34FFE"/>
    <w:multiLevelType w:val="hybridMultilevel"/>
    <w:tmpl w:val="2EAA8AF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391D54"/>
    <w:multiLevelType w:val="hybridMultilevel"/>
    <w:tmpl w:val="C4FC9BD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F8576A"/>
    <w:multiLevelType w:val="multilevel"/>
    <w:tmpl w:val="97CAC4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54969"/>
    <w:rsid w:val="000A3BA1"/>
    <w:rsid w:val="001009F7"/>
    <w:rsid w:val="0014734E"/>
    <w:rsid w:val="00151E02"/>
    <w:rsid w:val="001656B9"/>
    <w:rsid w:val="001B0560"/>
    <w:rsid w:val="001B49F6"/>
    <w:rsid w:val="001F3C92"/>
    <w:rsid w:val="0024543F"/>
    <w:rsid w:val="00267AC4"/>
    <w:rsid w:val="00280050"/>
    <w:rsid w:val="002B52B7"/>
    <w:rsid w:val="00317D12"/>
    <w:rsid w:val="0034523D"/>
    <w:rsid w:val="00381942"/>
    <w:rsid w:val="00426D06"/>
    <w:rsid w:val="00442D5D"/>
    <w:rsid w:val="00455B40"/>
    <w:rsid w:val="004813C5"/>
    <w:rsid w:val="004D2A75"/>
    <w:rsid w:val="00525A21"/>
    <w:rsid w:val="00551052"/>
    <w:rsid w:val="00570923"/>
    <w:rsid w:val="00570B34"/>
    <w:rsid w:val="005839D1"/>
    <w:rsid w:val="005A4B0E"/>
    <w:rsid w:val="005D3846"/>
    <w:rsid w:val="005F1CAC"/>
    <w:rsid w:val="00636252"/>
    <w:rsid w:val="00640C69"/>
    <w:rsid w:val="00645F55"/>
    <w:rsid w:val="00661839"/>
    <w:rsid w:val="00665A71"/>
    <w:rsid w:val="00666341"/>
    <w:rsid w:val="006A602D"/>
    <w:rsid w:val="0074261F"/>
    <w:rsid w:val="00762952"/>
    <w:rsid w:val="007B0333"/>
    <w:rsid w:val="00864E95"/>
    <w:rsid w:val="008F3F16"/>
    <w:rsid w:val="0090742B"/>
    <w:rsid w:val="009255D5"/>
    <w:rsid w:val="009317BB"/>
    <w:rsid w:val="00941640"/>
    <w:rsid w:val="00963636"/>
    <w:rsid w:val="0097335A"/>
    <w:rsid w:val="00A51B1C"/>
    <w:rsid w:val="00A52159"/>
    <w:rsid w:val="00A75816"/>
    <w:rsid w:val="00A97884"/>
    <w:rsid w:val="00AA0D26"/>
    <w:rsid w:val="00AC12FE"/>
    <w:rsid w:val="00AC476C"/>
    <w:rsid w:val="00AC7266"/>
    <w:rsid w:val="00AE6D38"/>
    <w:rsid w:val="00AF181A"/>
    <w:rsid w:val="00B25BA9"/>
    <w:rsid w:val="00B31084"/>
    <w:rsid w:val="00B62845"/>
    <w:rsid w:val="00BB1F2C"/>
    <w:rsid w:val="00BC560D"/>
    <w:rsid w:val="00BD769A"/>
    <w:rsid w:val="00C03A94"/>
    <w:rsid w:val="00C40CC8"/>
    <w:rsid w:val="00C83F7A"/>
    <w:rsid w:val="00C85DAC"/>
    <w:rsid w:val="00CA4908"/>
    <w:rsid w:val="00CB0F9B"/>
    <w:rsid w:val="00D514B6"/>
    <w:rsid w:val="00D62958"/>
    <w:rsid w:val="00E042DD"/>
    <w:rsid w:val="00E217D7"/>
    <w:rsid w:val="00E313B1"/>
    <w:rsid w:val="00E62915"/>
    <w:rsid w:val="00EE49EA"/>
    <w:rsid w:val="00EE7932"/>
    <w:rsid w:val="00EF68E5"/>
    <w:rsid w:val="00F029B7"/>
    <w:rsid w:val="00F34E67"/>
    <w:rsid w:val="00F81F46"/>
    <w:rsid w:val="00FB0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C80A505-CDFF-4016-A3D1-99451D0D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55D5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151E02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1656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072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0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53E0A7-4D29-494A-AF42-FE6400E55C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3</cp:revision>
  <cp:lastPrinted>2012-04-29T12:02:00Z</cp:lastPrinted>
  <dcterms:created xsi:type="dcterms:W3CDTF">2018-06-26T14:05:00Z</dcterms:created>
  <dcterms:modified xsi:type="dcterms:W3CDTF">2018-06-28T12:11:00Z</dcterms:modified>
</cp:coreProperties>
</file>